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8CD" w:rsidRPr="00FF47CF" w:rsidRDefault="000118CD" w:rsidP="000118CD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ГБОУ   «Красноисетская школа-</w:t>
      </w:r>
      <w:r w:rsidRPr="00FF47CF">
        <w:rPr>
          <w:rFonts w:ascii="Times New Roman" w:hAnsi="Times New Roman"/>
          <w:sz w:val="36"/>
          <w:szCs w:val="36"/>
        </w:rPr>
        <w:t xml:space="preserve">интернат»  </w:t>
      </w: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36523F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4.6pt;height:119.55pt">
            <v:shadow color="#868686"/>
            <v:textpath style="font-family:&quot;Arial Black&quot;;v-text-kern:t" trim="t" fitpath="t" string="У ребёнка дисграфия. &#10;Что далать?"/>
          </v:shape>
        </w:pict>
      </w: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color w:val="7F7F7F" w:themeColor="text1" w:themeTint="80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 xml:space="preserve">мастер-класс для педагогов </w:t>
      </w: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17.12.2021г.</w:t>
      </w: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center"/>
        <w:rPr>
          <w:b/>
          <w:bCs/>
          <w:sz w:val="28"/>
          <w:szCs w:val="28"/>
        </w:rPr>
      </w:pPr>
    </w:p>
    <w:p w:rsidR="000118CD" w:rsidRDefault="000118CD" w:rsidP="000118CD">
      <w:pPr>
        <w:pStyle w:val="a3"/>
        <w:shd w:val="clear" w:color="auto" w:fill="FFFFFF"/>
        <w:spacing w:after="187"/>
        <w:jc w:val="right"/>
        <w:rPr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jc w:val="right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Провела учитель-логопед высшей категории Н.Л. Жернакова</w:t>
      </w:r>
    </w:p>
    <w:p w:rsidR="000118CD" w:rsidRDefault="000118CD" w:rsidP="000118CD">
      <w:pPr>
        <w:pStyle w:val="a3"/>
        <w:shd w:val="clear" w:color="auto" w:fill="FFFFFF"/>
        <w:spacing w:after="187"/>
        <w:rPr>
          <w:b/>
          <w:bCs/>
          <w:sz w:val="28"/>
          <w:szCs w:val="28"/>
        </w:rPr>
      </w:pPr>
    </w:p>
    <w:p w:rsidR="000118CD" w:rsidRPr="00A01048" w:rsidRDefault="000118CD" w:rsidP="000118CD">
      <w:pPr>
        <w:pStyle w:val="a3"/>
        <w:shd w:val="clear" w:color="auto" w:fill="FFFFFF"/>
        <w:spacing w:after="187"/>
        <w:rPr>
          <w:b/>
          <w:bCs/>
          <w:sz w:val="28"/>
          <w:szCs w:val="28"/>
        </w:rPr>
      </w:pPr>
      <w:r w:rsidRPr="00A01048">
        <w:rPr>
          <w:b/>
          <w:bCs/>
          <w:sz w:val="28"/>
          <w:szCs w:val="28"/>
        </w:rPr>
        <w:lastRenderedPageBreak/>
        <w:t>Цель: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bookmarkStart w:id="0" w:name="_GoBack"/>
      <w:r w:rsidRPr="00A01048">
        <w:rPr>
          <w:bCs/>
          <w:sz w:val="28"/>
          <w:szCs w:val="28"/>
        </w:rPr>
        <w:t xml:space="preserve">Представление участникам мастер-класса системы различных приемов игровой технологии, используемых в работе </w:t>
      </w:r>
      <w:proofErr w:type="gramStart"/>
      <w:r w:rsidRPr="00A01048">
        <w:rPr>
          <w:bCs/>
          <w:sz w:val="28"/>
          <w:szCs w:val="28"/>
        </w:rPr>
        <w:t>с</w:t>
      </w:r>
      <w:proofErr w:type="gramEnd"/>
      <w:r w:rsidRPr="00A01048">
        <w:rPr>
          <w:bCs/>
          <w:sz w:val="28"/>
          <w:szCs w:val="28"/>
        </w:rPr>
        <w:t xml:space="preserve"> школьниками с ОВЗ по предупреждению и коррекции нарушений письменной речи.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>: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- Создать условия для профессионального общения, самореализации и стимулирования роста творческого потенциала педагогов.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- Стимулировать участников мастер-класса на определение и создание таких условий, при которых у ребенка возникло бы желание научиться, и имелась бы возможность это сделать (что соответствует требованиям ФГОС).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- Познакомить участников мастер-класса с серией игр и игровых приемов, способствующих развитию речи и предотвращению нарушений письменной речи.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Прогнозируемый результат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Сформировать у участников мастер-класса мотивацию на использование представленного материала в коррекционно-образовательном процессе с детьми.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Практическая значимость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A01048">
        <w:rPr>
          <w:bCs/>
          <w:sz w:val="28"/>
          <w:szCs w:val="28"/>
        </w:rPr>
        <w:t>Данный мастер-класс может быть интересен логопедам, дефектологам, учителям начальных классов в работе по предупреждению и коррекции  дисграфии.</w:t>
      </w: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0118CD" w:rsidRPr="00A01048" w:rsidRDefault="000118CD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sz w:val="28"/>
          <w:szCs w:val="28"/>
        </w:rPr>
      </w:pPr>
      <w:r w:rsidRPr="00A01048">
        <w:rPr>
          <w:b/>
          <w:bCs/>
          <w:sz w:val="28"/>
          <w:szCs w:val="28"/>
        </w:rPr>
        <w:t>Ход мастер-класса:</w:t>
      </w:r>
    </w:p>
    <w:p w:rsidR="0058420E" w:rsidRPr="0058420E" w:rsidRDefault="0058420E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b/>
          <w:color w:val="000000"/>
          <w:sz w:val="28"/>
          <w:szCs w:val="28"/>
        </w:rPr>
      </w:pP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Добрый день, уважаемые коллеги! Приятно видеть вас в этой аудитории, и очень надеюсь, что сегодня у нас с вами получится интересный и полезный разговор.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Поговорим?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О чём?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О том, что хорошо.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И хорошо не очень.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Чего-то знаешь ты.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А что-то мне известно.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Поговорим?</w:t>
      </w:r>
    </w:p>
    <w:p w:rsidR="00EC248A" w:rsidRPr="007F07A7" w:rsidRDefault="00EC248A" w:rsidP="0036523F">
      <w:pPr>
        <w:pStyle w:val="a3"/>
        <w:shd w:val="clear" w:color="auto" w:fill="FFFFFF"/>
        <w:spacing w:before="0" w:beforeAutospacing="0" w:after="187" w:afterAutospacing="0"/>
        <w:jc w:val="both"/>
        <w:rPr>
          <w:color w:val="000000"/>
          <w:sz w:val="28"/>
          <w:szCs w:val="28"/>
        </w:rPr>
      </w:pPr>
      <w:r w:rsidRPr="007F07A7">
        <w:rPr>
          <w:color w:val="000000"/>
          <w:sz w:val="28"/>
          <w:szCs w:val="28"/>
        </w:rPr>
        <w:t>- Поговорим. Вдруг будет интересно…</w:t>
      </w:r>
    </w:p>
    <w:p w:rsidR="00BD5532" w:rsidRPr="002E42C9" w:rsidRDefault="007F07A7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F41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поговорим мы о нарушении</w:t>
      </w:r>
      <w:r w:rsidR="00BD5532" w:rsidRPr="002E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письма</w:t>
      </w:r>
      <w:r w:rsidR="008F41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</w:t>
      </w:r>
      <w:r w:rsidR="00BD5532" w:rsidRPr="002E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весьма распространенной формой речевой патологии у школьников. </w:t>
      </w:r>
    </w:p>
    <w:p w:rsidR="00BD5532" w:rsidRDefault="002C5FEB" w:rsidP="0036523F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Нарушения письменной речи -</w:t>
      </w:r>
      <w:r w:rsidR="00BD5532">
        <w:rPr>
          <w:rFonts w:ascii="Times New Roman" w:hAnsi="Times New Roman" w:cs="Times New Roman"/>
          <w:sz w:val="28"/>
          <w:szCs w:val="28"/>
        </w:rPr>
        <w:t xml:space="preserve"> дисграфии, </w:t>
      </w:r>
      <w:r w:rsidR="00BD5532" w:rsidRPr="002E42C9">
        <w:rPr>
          <w:rFonts w:ascii="Times New Roman" w:hAnsi="Times New Roman" w:cs="Times New Roman"/>
          <w:sz w:val="28"/>
          <w:szCs w:val="28"/>
        </w:rPr>
        <w:t xml:space="preserve"> распространены не только среди учащихся коррекционных школ, </w:t>
      </w:r>
      <w:r w:rsidR="00BD5532">
        <w:rPr>
          <w:rFonts w:ascii="Times New Roman" w:hAnsi="Times New Roman" w:cs="Times New Roman"/>
          <w:sz w:val="28"/>
          <w:szCs w:val="28"/>
        </w:rPr>
        <w:t xml:space="preserve">но и среди общеобразовательных. </w:t>
      </w:r>
      <w:r w:rsidR="00BD5532" w:rsidRPr="002E42C9">
        <w:rPr>
          <w:rFonts w:ascii="Times New Roman" w:hAnsi="Times New Roman" w:cs="Times New Roman"/>
          <w:sz w:val="28"/>
          <w:szCs w:val="28"/>
        </w:rPr>
        <w:t xml:space="preserve"> По</w:t>
      </w:r>
      <w:r w:rsidR="00BD5532">
        <w:rPr>
          <w:rFonts w:ascii="Times New Roman" w:hAnsi="Times New Roman" w:cs="Times New Roman"/>
          <w:sz w:val="28"/>
          <w:szCs w:val="28"/>
        </w:rPr>
        <w:t xml:space="preserve"> </w:t>
      </w:r>
      <w:r w:rsidR="00BD5532" w:rsidRPr="002E42C9">
        <w:rPr>
          <w:rFonts w:ascii="Times New Roman" w:hAnsi="Times New Roman" w:cs="Times New Roman"/>
          <w:sz w:val="28"/>
          <w:szCs w:val="28"/>
        </w:rPr>
        <w:t xml:space="preserve"> данным Л.Г. Парамоновой,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532" w:rsidRPr="002E4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532" w:rsidRPr="002E42C9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BD5532" w:rsidRPr="002E42C9">
        <w:rPr>
          <w:rFonts w:ascii="Times New Roman" w:hAnsi="Times New Roman" w:cs="Times New Roman"/>
          <w:sz w:val="28"/>
          <w:szCs w:val="28"/>
        </w:rPr>
        <w:t xml:space="preserve"> наблюдается примерно у 50% младших школьников и более чем </w:t>
      </w:r>
      <w:r w:rsidR="00BD5532">
        <w:rPr>
          <w:rFonts w:ascii="Times New Roman" w:hAnsi="Times New Roman" w:cs="Times New Roman"/>
          <w:sz w:val="28"/>
          <w:szCs w:val="28"/>
        </w:rPr>
        <w:t xml:space="preserve">у </w:t>
      </w:r>
      <w:r w:rsidR="00BD5532" w:rsidRPr="002E42C9">
        <w:rPr>
          <w:rFonts w:ascii="Times New Roman" w:hAnsi="Times New Roman" w:cs="Times New Roman"/>
          <w:sz w:val="28"/>
          <w:szCs w:val="28"/>
        </w:rPr>
        <w:t>30%  обучающихся среднего звена.</w:t>
      </w:r>
    </w:p>
    <w:p w:rsidR="00BD5532" w:rsidRPr="00BD5532" w:rsidRDefault="00BD5532" w:rsidP="0036523F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Трудности, связанные с овладением письма, часто являются причиной стойкой неуспеваемости, школьной дезадаптации, отклонений в поведении учащихся. </w:t>
      </w:r>
    </w:p>
    <w:p w:rsidR="00BD5532" w:rsidRPr="00E82B74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ДИСГРАФИЯ </w:t>
      </w:r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это частичное специфическое и стойкое нарушение процесса письма.</w:t>
      </w:r>
    </w:p>
    <w:p w:rsidR="00BD5532" w:rsidRPr="00E82B74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82B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Обусловлено </w:t>
      </w:r>
      <w:proofErr w:type="spellStart"/>
      <w:r w:rsidRPr="00E82B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несформированностью</w:t>
      </w:r>
      <w:proofErr w:type="spellEnd"/>
      <w:r w:rsidRPr="00E82B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высших психических функций, участвующих в процессе овладения навыками письма.</w:t>
      </w:r>
    </w:p>
    <w:p w:rsidR="00BD5532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Распознать </w:t>
      </w:r>
      <w:proofErr w:type="spellStart"/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ребёнка можно по </w:t>
      </w:r>
      <w:r w:rsidRPr="00E82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специфическим </w:t>
      </w:r>
      <w:r w:rsidRPr="002C5FE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C5F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связанными с правилами русского языка</w:t>
      </w:r>
      <w:r w:rsidRPr="002C5FE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E82B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повторяющимся ошибкам </w:t>
      </w:r>
      <w:r w:rsidRPr="00E82B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письме.</w:t>
      </w:r>
      <w:proofErr w:type="gramEnd"/>
    </w:p>
    <w:p w:rsidR="00EE210A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Проблеме дисграфии посвящено много работ зарубежных и также отечественных  исследователей (Р. Е. Левина, А. В. </w:t>
      </w:r>
      <w:proofErr w:type="spellStart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Ястребова</w:t>
      </w:r>
      <w:proofErr w:type="spellEnd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Е. </w:t>
      </w:r>
      <w:proofErr w:type="spellStart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Лалаева</w:t>
      </w:r>
      <w:proofErr w:type="spellEnd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Н. </w:t>
      </w:r>
      <w:proofErr w:type="spellStart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Садовникова</w:t>
      </w:r>
      <w:proofErr w:type="spellEnd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Н. </w:t>
      </w:r>
      <w:proofErr w:type="spellStart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Ефименкова</w:t>
      </w:r>
      <w:proofErr w:type="spellEnd"/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8F41EB" w:rsidRPr="00BD5532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проблема коррекции нарушений письма у  школьников  все еще остается актуальной. </w:t>
      </w:r>
      <w:r w:rsid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1EB"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</w:t>
      </w:r>
    </w:p>
    <w:p w:rsidR="008F41EB" w:rsidRPr="00BD5532" w:rsidRDefault="008F41EB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во-первых, с недостаточной эффективностью традиционных методик коррекции дисграфии, которые не всегда позволяют полностью преодолеть это нарушение;</w:t>
      </w:r>
    </w:p>
    <w:p w:rsidR="008F41EB" w:rsidRDefault="008F41EB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53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во-вторых, с увеличением количества учащихся, страдающих дисграфией.</w:t>
      </w:r>
    </w:p>
    <w:p w:rsidR="00BD5532" w:rsidRPr="00F90E2A" w:rsidRDefault="00BD5532" w:rsidP="0036523F">
      <w:pPr>
        <w:pStyle w:val="a3"/>
        <w:spacing w:before="0" w:beforeAutospacing="0" w:after="0" w:afterAutospacing="0" w:line="328" w:lineRule="atLeast"/>
        <w:jc w:val="both"/>
      </w:pPr>
      <w:r w:rsidRPr="00F90E2A">
        <w:rPr>
          <w:sz w:val="27"/>
          <w:szCs w:val="27"/>
        </w:rPr>
        <w:t>Выделяют несколько форм дисграфии, каждая из которых имеет свои специфические ошибки.</w:t>
      </w:r>
    </w:p>
    <w:p w:rsidR="00BD5532" w:rsidRPr="006D2C5A" w:rsidRDefault="00BD5532" w:rsidP="0036523F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артикуляторно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-акустическую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связанную</w:t>
      </w:r>
      <w:proofErr w:type="gram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нарушением артикуляции, звукопроизношения и фонематического восприятия; </w:t>
      </w:r>
    </w:p>
    <w:p w:rsidR="00BD5532" w:rsidRPr="006D2C5A" w:rsidRDefault="00BD5532" w:rsidP="0036523F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акустическую</w:t>
      </w:r>
      <w:proofErr w:type="gram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связанную с нарушением фонемного распознавания; </w:t>
      </w:r>
    </w:p>
    <w:p w:rsidR="00BD5532" w:rsidRPr="006D2C5A" w:rsidRDefault="00BD5532" w:rsidP="0036523F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почве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несформированности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языкового анализа и синтеза; </w:t>
      </w:r>
    </w:p>
    <w:p w:rsidR="00BD5532" w:rsidRPr="006D2C5A" w:rsidRDefault="00BD5532" w:rsidP="0036523F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аграмматическую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связанную</w:t>
      </w:r>
      <w:proofErr w:type="gram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недоразвитием лексико-грамматической стороны речи; </w:t>
      </w:r>
    </w:p>
    <w:p w:rsidR="00BD5532" w:rsidRPr="006D2C5A" w:rsidRDefault="00BD5532" w:rsidP="0036523F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оптическую</w:t>
      </w:r>
      <w:proofErr w:type="gram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связанную с </w:t>
      </w:r>
      <w:proofErr w:type="spellStart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несформированностью</w:t>
      </w:r>
      <w:proofErr w:type="spellEnd"/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зрительно-пространственных представлений. </w:t>
      </w:r>
    </w:p>
    <w:p w:rsidR="00BD5532" w:rsidRPr="006D2C5A" w:rsidRDefault="00BD5532" w:rsidP="0036523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Наряду с «чистыми» формами дисграфии, в логопедической практике встречаются смешанные формы.</w:t>
      </w:r>
    </w:p>
    <w:p w:rsidR="00BD5532" w:rsidRPr="00EE210A" w:rsidRDefault="00BD5532" w:rsidP="0036523F">
      <w:pPr>
        <w:pStyle w:val="a7"/>
        <w:widowControl/>
        <w:numPr>
          <w:ilvl w:val="0"/>
          <w:numId w:val="12"/>
        </w:numPr>
        <w:autoSpaceDE/>
        <w:autoSpaceDN/>
        <w:spacing w:after="100" w:afterAutospacing="1"/>
        <w:contextualSpacing/>
        <w:rPr>
          <w:sz w:val="28"/>
          <w:szCs w:val="28"/>
          <w:lang w:eastAsia="ru-RU"/>
        </w:rPr>
      </w:pPr>
      <w:proofErr w:type="spellStart"/>
      <w:r w:rsidRPr="00EE210A">
        <w:rPr>
          <w:i/>
          <w:iCs/>
          <w:sz w:val="28"/>
          <w:szCs w:val="28"/>
          <w:lang w:eastAsia="ru-RU"/>
        </w:rPr>
        <w:t>Артикуляторно</w:t>
      </w:r>
      <w:proofErr w:type="spellEnd"/>
      <w:r w:rsidRPr="00EE210A">
        <w:rPr>
          <w:i/>
          <w:iCs/>
          <w:sz w:val="28"/>
          <w:szCs w:val="28"/>
          <w:lang w:eastAsia="ru-RU"/>
        </w:rPr>
        <w:t xml:space="preserve">-акустическая форма </w:t>
      </w:r>
      <w:proofErr w:type="spellStart"/>
      <w:r w:rsidRPr="00EE210A">
        <w:rPr>
          <w:i/>
          <w:iCs/>
          <w:sz w:val="28"/>
          <w:szCs w:val="28"/>
          <w:lang w:eastAsia="ru-RU"/>
        </w:rPr>
        <w:t>дисграфии</w:t>
      </w:r>
      <w:proofErr w:type="spellEnd"/>
      <w:r w:rsidRPr="00EE210A">
        <w:rPr>
          <w:i/>
          <w:iCs/>
          <w:sz w:val="28"/>
          <w:szCs w:val="28"/>
          <w:lang w:eastAsia="ru-RU"/>
        </w:rPr>
        <w:t>.</w:t>
      </w:r>
    </w:p>
    <w:p w:rsidR="00BD5532" w:rsidRPr="00EE210A" w:rsidRDefault="00BD5532" w:rsidP="0036523F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Суть ее состоит в следующем: Ребенок, имеющий нарушение звукопроизношения, опираясь на свое неправильное произношение, фиксирует его на письме. Иными словами, пишет так, как произносит. </w:t>
      </w:r>
    </w:p>
    <w:p w:rsidR="00BD5532" w:rsidRPr="00EE210A" w:rsidRDefault="00BD5532" w:rsidP="0036523F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5532" w:rsidRPr="00EE210A" w:rsidRDefault="00BD5532" w:rsidP="0036523F">
      <w:pPr>
        <w:spacing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hAnsi="Times New Roman" w:cs="Times New Roman"/>
          <w:sz w:val="28"/>
          <w:szCs w:val="28"/>
          <w:lang w:eastAsia="ru-RU"/>
        </w:rPr>
        <w:t>Значит, до тех пор, пока не будет исправлено звукопроизношение, заниматься коррекцией письма с опорой на проговаривание нельзя.</w:t>
      </w:r>
    </w:p>
    <w:p w:rsidR="00BD5532" w:rsidRPr="00EE210A" w:rsidRDefault="00BD5532" w:rsidP="0036523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0AA">
        <w:rPr>
          <w:rFonts w:ascii="Helvetica" w:eastAsia="Times New Roman" w:hAnsi="Helvetica" w:cs="Helvetica"/>
          <w:color w:val="77838F"/>
          <w:sz w:val="27"/>
          <w:szCs w:val="27"/>
          <w:lang w:eastAsia="ru-RU"/>
        </w:rPr>
        <w:br/>
      </w:r>
      <w:r w:rsidRPr="00EE21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Акустическая форма дисграфии.</w:t>
      </w:r>
    </w:p>
    <w:p w:rsidR="00BD5532" w:rsidRPr="00EE210A" w:rsidRDefault="00BD553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форма дисграфии проявляется в заменах букв, соответствующих, фонетически близким звукам. При этом в устной речи звуки произносятся правильно.</w:t>
      </w:r>
    </w:p>
    <w:p w:rsidR="00BD5532" w:rsidRPr="00EE210A" w:rsidRDefault="00BD553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письме чаще всего смешиваются буквы, обозначающие:</w:t>
      </w:r>
    </w:p>
    <w:p w:rsidR="00BD5532" w:rsidRPr="00EE210A" w:rsidRDefault="00BD5532" w:rsidP="0036523F">
      <w:pPr>
        <w:pStyle w:val="a7"/>
        <w:numPr>
          <w:ilvl w:val="0"/>
          <w:numId w:val="22"/>
        </w:numPr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 xml:space="preserve">звонкие - глухие (Б-П; В-Ф; </w:t>
      </w:r>
      <w:proofErr w:type="gramStart"/>
      <w:r w:rsidRPr="00EE210A">
        <w:rPr>
          <w:sz w:val="28"/>
          <w:szCs w:val="28"/>
          <w:lang w:eastAsia="ru-RU"/>
        </w:rPr>
        <w:t>Д-Т</w:t>
      </w:r>
      <w:proofErr w:type="gramEnd"/>
      <w:r w:rsidRPr="00EE210A">
        <w:rPr>
          <w:sz w:val="28"/>
          <w:szCs w:val="28"/>
          <w:lang w:eastAsia="ru-RU"/>
        </w:rPr>
        <w:t>; Ж-Ш и т.д.);</w:t>
      </w:r>
    </w:p>
    <w:p w:rsidR="00BD5532" w:rsidRPr="00EE210A" w:rsidRDefault="00BD5532" w:rsidP="0036523F">
      <w:pPr>
        <w:pStyle w:val="a7"/>
        <w:numPr>
          <w:ilvl w:val="0"/>
          <w:numId w:val="22"/>
        </w:numPr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свистящие - шипящие (С-Ш; З-Ж и т.д.);</w:t>
      </w:r>
    </w:p>
    <w:p w:rsidR="00BD5532" w:rsidRPr="00EE210A" w:rsidRDefault="00BD5532" w:rsidP="0036523F">
      <w:pPr>
        <w:pStyle w:val="a7"/>
        <w:numPr>
          <w:ilvl w:val="0"/>
          <w:numId w:val="22"/>
        </w:numPr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аффрикаты и компоненты, входящие в их состав (Ч-Щ; Ч-ТЬ; Ц-Т; Ц-С и т.д</w:t>
      </w:r>
      <w:r w:rsidR="00EE210A" w:rsidRPr="00EE210A">
        <w:rPr>
          <w:sz w:val="28"/>
          <w:szCs w:val="28"/>
          <w:lang w:eastAsia="ru-RU"/>
        </w:rPr>
        <w:t>.);</w:t>
      </w:r>
    </w:p>
    <w:p w:rsidR="00EE210A" w:rsidRPr="00EE210A" w:rsidRDefault="00EE210A" w:rsidP="0036523F">
      <w:pPr>
        <w:pStyle w:val="a7"/>
        <w:numPr>
          <w:ilvl w:val="0"/>
          <w:numId w:val="22"/>
        </w:numPr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 xml:space="preserve">лабиализованные гласные </w:t>
      </w:r>
      <w:proofErr w:type="gramStart"/>
      <w:r w:rsidRPr="00EE210A">
        <w:rPr>
          <w:sz w:val="28"/>
          <w:szCs w:val="28"/>
          <w:lang w:eastAsia="ru-RU"/>
        </w:rPr>
        <w:t>У-О</w:t>
      </w:r>
      <w:proofErr w:type="gramEnd"/>
      <w:r w:rsidRPr="00EE210A">
        <w:rPr>
          <w:sz w:val="28"/>
          <w:szCs w:val="28"/>
          <w:lang w:eastAsia="ru-RU"/>
        </w:rPr>
        <w:t>, Ю-Ё.</w:t>
      </w:r>
    </w:p>
    <w:p w:rsidR="00BD5532" w:rsidRDefault="00BD5532" w:rsidP="0036523F">
      <w:pPr>
        <w:spacing w:after="0" w:line="240" w:lineRule="auto"/>
        <w:ind w:left="360"/>
        <w:jc w:val="both"/>
        <w:rPr>
          <w:rFonts w:eastAsia="Times New Roman" w:cs="Helvetica"/>
          <w:i/>
          <w:iCs/>
          <w:color w:val="77838F"/>
          <w:sz w:val="27"/>
          <w:lang w:eastAsia="ru-RU"/>
        </w:rPr>
      </w:pPr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проявляется в неправильном обозначении мягкости согласных на письме: "</w:t>
      </w:r>
      <w:proofErr w:type="spellStart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писмо</w:t>
      </w:r>
      <w:proofErr w:type="spellEnd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лубит</w:t>
      </w:r>
      <w:proofErr w:type="spellEnd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больит</w:t>
      </w:r>
      <w:proofErr w:type="spellEnd"/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t>" и т.д.</w:t>
      </w:r>
      <w:r w:rsidRPr="00EE2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A6AF3" w:rsidRPr="00EE210A" w:rsidRDefault="00BD5532" w:rsidP="0036523F">
      <w:pPr>
        <w:pStyle w:val="a7"/>
        <w:numPr>
          <w:ilvl w:val="0"/>
          <w:numId w:val="23"/>
        </w:numPr>
        <w:spacing w:after="100" w:afterAutospacing="1"/>
        <w:rPr>
          <w:sz w:val="28"/>
          <w:szCs w:val="28"/>
          <w:lang w:eastAsia="ru-RU"/>
        </w:rPr>
      </w:pPr>
      <w:proofErr w:type="spellStart"/>
      <w:r w:rsidRPr="00EE210A">
        <w:rPr>
          <w:i/>
          <w:iCs/>
          <w:sz w:val="28"/>
          <w:szCs w:val="28"/>
          <w:lang w:eastAsia="ru-RU"/>
        </w:rPr>
        <w:t>Дисграфия</w:t>
      </w:r>
      <w:proofErr w:type="spellEnd"/>
      <w:r w:rsidRPr="00EE210A">
        <w:rPr>
          <w:i/>
          <w:iCs/>
          <w:sz w:val="28"/>
          <w:szCs w:val="28"/>
          <w:lang w:eastAsia="ru-RU"/>
        </w:rPr>
        <w:t xml:space="preserve"> на почве нарушения языкового анализа и синтеза.</w:t>
      </w:r>
    </w:p>
    <w:p w:rsidR="00BD5532" w:rsidRP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hAnsi="Times New Roman" w:cs="Times New Roman"/>
          <w:sz w:val="28"/>
          <w:szCs w:val="28"/>
          <w:lang w:eastAsia="ru-RU"/>
        </w:rPr>
        <w:t>Это наиболее часто встречающаяся форма дисграфии у детей, страдающих нарушениями письменной речи. Для нее наиболее характерны следующие ошибки:</w:t>
      </w:r>
    </w:p>
    <w:p w:rsidR="00AA6AF3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пропуски букв и слогов;</w:t>
      </w:r>
    </w:p>
    <w:p w:rsidR="00AA6AF3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перестановка букв и (или) слогов;</w:t>
      </w:r>
    </w:p>
    <w:p w:rsidR="00AA6AF3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sz w:val="28"/>
          <w:szCs w:val="28"/>
          <w:lang w:eastAsia="ru-RU"/>
        </w:rPr>
      </w:pPr>
      <w:proofErr w:type="spellStart"/>
      <w:r w:rsidRPr="00EE210A">
        <w:rPr>
          <w:sz w:val="28"/>
          <w:szCs w:val="28"/>
          <w:lang w:eastAsia="ru-RU"/>
        </w:rPr>
        <w:t>недописывание</w:t>
      </w:r>
      <w:proofErr w:type="spellEnd"/>
      <w:r w:rsidRPr="00EE210A">
        <w:rPr>
          <w:sz w:val="28"/>
          <w:szCs w:val="28"/>
          <w:lang w:eastAsia="ru-RU"/>
        </w:rPr>
        <w:t xml:space="preserve"> слов;</w:t>
      </w:r>
    </w:p>
    <w:p w:rsidR="00AA6AF3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написание лишних бу</w:t>
      </w:r>
      <w:proofErr w:type="gramStart"/>
      <w:r w:rsidRPr="00EE210A">
        <w:rPr>
          <w:sz w:val="28"/>
          <w:szCs w:val="28"/>
          <w:lang w:eastAsia="ru-RU"/>
        </w:rPr>
        <w:t>кв в сл</w:t>
      </w:r>
      <w:proofErr w:type="gramEnd"/>
      <w:r w:rsidRPr="00EE210A">
        <w:rPr>
          <w:sz w:val="28"/>
          <w:szCs w:val="28"/>
          <w:lang w:eastAsia="ru-RU"/>
        </w:rPr>
        <w:t>ове (бывает, когда ребенок, проговаривая при письме, очень долго "поет звук");</w:t>
      </w:r>
    </w:p>
    <w:p w:rsidR="00AA6AF3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повторение букв и (или) слогов;</w:t>
      </w:r>
    </w:p>
    <w:p w:rsidR="00BD5532" w:rsidRPr="00EE210A" w:rsidRDefault="00BD5532" w:rsidP="0036523F">
      <w:pPr>
        <w:pStyle w:val="a7"/>
        <w:numPr>
          <w:ilvl w:val="0"/>
          <w:numId w:val="14"/>
        </w:numPr>
        <w:spacing w:after="100" w:afterAutospacing="1"/>
        <w:contextualSpacing/>
        <w:rPr>
          <w:rFonts w:eastAsiaTheme="minorHAnsi"/>
          <w:sz w:val="28"/>
          <w:szCs w:val="28"/>
          <w:lang w:eastAsia="ru-RU"/>
        </w:rPr>
      </w:pPr>
      <w:r w:rsidRPr="00EE210A">
        <w:rPr>
          <w:sz w:val="28"/>
          <w:szCs w:val="28"/>
          <w:lang w:eastAsia="ru-RU"/>
        </w:rPr>
        <w:t>контаминация - в одном слове слоги разных слов;</w:t>
      </w:r>
    </w:p>
    <w:p w:rsidR="00BD5532" w:rsidRPr="00AA6AF3" w:rsidRDefault="00BD5532" w:rsidP="0036523F">
      <w:pPr>
        <w:pStyle w:val="a7"/>
        <w:numPr>
          <w:ilvl w:val="0"/>
          <w:numId w:val="14"/>
        </w:numPr>
        <w:spacing w:after="100" w:afterAutospacing="1"/>
        <w:rPr>
          <w:rFonts w:cs="Helvetica"/>
          <w:i/>
          <w:iCs/>
          <w:color w:val="77838F"/>
          <w:sz w:val="27"/>
          <w:lang w:eastAsia="ru-RU"/>
        </w:rPr>
      </w:pPr>
      <w:r w:rsidRPr="00EE210A">
        <w:rPr>
          <w:sz w:val="28"/>
          <w:szCs w:val="28"/>
          <w:lang w:eastAsia="ru-RU"/>
        </w:rPr>
        <w:t>слитное написание предлогов, раздельное написание приставок ("</w:t>
      </w:r>
      <w:proofErr w:type="spellStart"/>
      <w:r w:rsidRPr="00EE210A">
        <w:rPr>
          <w:sz w:val="28"/>
          <w:szCs w:val="28"/>
          <w:lang w:eastAsia="ru-RU"/>
        </w:rPr>
        <w:t>настоле</w:t>
      </w:r>
      <w:proofErr w:type="spellEnd"/>
      <w:r w:rsidRPr="00EE210A">
        <w:rPr>
          <w:sz w:val="28"/>
          <w:szCs w:val="28"/>
          <w:lang w:eastAsia="ru-RU"/>
        </w:rPr>
        <w:t>", "</w:t>
      </w:r>
      <w:proofErr w:type="gramStart"/>
      <w:r w:rsidRPr="00EE210A">
        <w:rPr>
          <w:sz w:val="28"/>
          <w:szCs w:val="28"/>
          <w:lang w:eastAsia="ru-RU"/>
        </w:rPr>
        <w:t>на</w:t>
      </w:r>
      <w:proofErr w:type="gramEnd"/>
      <w:r w:rsidRPr="00EE210A">
        <w:rPr>
          <w:sz w:val="28"/>
          <w:szCs w:val="28"/>
          <w:lang w:eastAsia="ru-RU"/>
        </w:rPr>
        <w:t xml:space="preserve"> ступила").</w:t>
      </w:r>
    </w:p>
    <w:p w:rsidR="00AA6AF3" w:rsidRPr="00EE210A" w:rsidRDefault="00BD5532" w:rsidP="0036523F">
      <w:pPr>
        <w:pStyle w:val="a7"/>
        <w:numPr>
          <w:ilvl w:val="0"/>
          <w:numId w:val="23"/>
        </w:numPr>
        <w:spacing w:after="100" w:afterAutospacing="1"/>
        <w:rPr>
          <w:sz w:val="28"/>
          <w:szCs w:val="28"/>
          <w:lang w:eastAsia="ru-RU"/>
        </w:rPr>
      </w:pPr>
      <w:proofErr w:type="spellStart"/>
      <w:r w:rsidRPr="00EE210A">
        <w:rPr>
          <w:i/>
          <w:iCs/>
          <w:sz w:val="28"/>
          <w:szCs w:val="28"/>
          <w:lang w:eastAsia="ru-RU"/>
        </w:rPr>
        <w:t>Аграмматическая</w:t>
      </w:r>
      <w:proofErr w:type="spellEnd"/>
      <w:r w:rsidRPr="00EE210A">
        <w:rPr>
          <w:i/>
          <w:iCs/>
          <w:sz w:val="28"/>
          <w:szCs w:val="28"/>
          <w:lang w:eastAsia="ru-RU"/>
        </w:rPr>
        <w:t xml:space="preserve"> </w:t>
      </w:r>
      <w:proofErr w:type="spellStart"/>
      <w:r w:rsidRPr="00EE210A">
        <w:rPr>
          <w:i/>
          <w:iCs/>
          <w:sz w:val="28"/>
          <w:szCs w:val="28"/>
          <w:lang w:eastAsia="ru-RU"/>
        </w:rPr>
        <w:t>дисграфия</w:t>
      </w:r>
      <w:proofErr w:type="spellEnd"/>
      <w:r w:rsidRPr="00EE210A">
        <w:rPr>
          <w:i/>
          <w:iCs/>
          <w:sz w:val="28"/>
          <w:szCs w:val="28"/>
          <w:lang w:eastAsia="ru-RU"/>
        </w:rPr>
        <w:t>.</w:t>
      </w:r>
    </w:p>
    <w:p w:rsid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>Связана</w:t>
      </w:r>
      <w:proofErr w:type="gram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с недоразвитием грамматического строя речи. </w:t>
      </w:r>
    </w:p>
    <w:p w:rsidR="00EE210A" w:rsidRP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пишет </w:t>
      </w:r>
      <w:proofErr w:type="spell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>аграмматично</w:t>
      </w:r>
      <w:proofErr w:type="spell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, т.е. как бы вопреки правилам грамматики ("красивый сумка", "веселые день"). </w:t>
      </w:r>
      <w:proofErr w:type="gramEnd"/>
    </w:p>
    <w:p w:rsidR="00BD5532" w:rsidRP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>Аграмматизмы</w:t>
      </w:r>
      <w:proofErr w:type="spell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на письме отмечаются на уровне слова, словосочетания, предложения и текста.</w:t>
      </w:r>
      <w:r w:rsidRPr="00EE210A">
        <w:rPr>
          <w:rFonts w:ascii="Times New Roman" w:hAnsi="Times New Roman" w:cs="Times New Roman"/>
          <w:sz w:val="28"/>
          <w:szCs w:val="28"/>
          <w:lang w:eastAsia="ru-RU"/>
        </w:rPr>
        <w:br/>
        <w:t>Это выражается в неправильном написании окончаний слов, в неумении согласовать слова между собой.</w:t>
      </w:r>
    </w:p>
    <w:p w:rsidR="00AA6AF3" w:rsidRPr="00EE210A" w:rsidRDefault="00BD5532" w:rsidP="0036523F">
      <w:pPr>
        <w:pStyle w:val="a7"/>
        <w:numPr>
          <w:ilvl w:val="0"/>
          <w:numId w:val="23"/>
        </w:numPr>
        <w:spacing w:after="100" w:afterAutospacing="1"/>
        <w:rPr>
          <w:sz w:val="28"/>
          <w:szCs w:val="28"/>
          <w:lang w:eastAsia="ru-RU"/>
        </w:rPr>
      </w:pPr>
      <w:r w:rsidRPr="00EE210A">
        <w:rPr>
          <w:i/>
          <w:iCs/>
          <w:sz w:val="28"/>
          <w:szCs w:val="28"/>
          <w:lang w:eastAsia="ru-RU"/>
        </w:rPr>
        <w:t xml:space="preserve">Оптическая </w:t>
      </w:r>
      <w:proofErr w:type="spellStart"/>
      <w:r w:rsidRPr="00EE210A">
        <w:rPr>
          <w:i/>
          <w:iCs/>
          <w:sz w:val="28"/>
          <w:szCs w:val="28"/>
          <w:lang w:eastAsia="ru-RU"/>
        </w:rPr>
        <w:t>дисграфия</w:t>
      </w:r>
      <w:proofErr w:type="spellEnd"/>
      <w:r w:rsidRPr="00EE210A">
        <w:rPr>
          <w:i/>
          <w:iCs/>
          <w:sz w:val="28"/>
          <w:szCs w:val="28"/>
          <w:lang w:eastAsia="ru-RU"/>
        </w:rPr>
        <w:t>.</w:t>
      </w:r>
    </w:p>
    <w:p w:rsidR="00AA6AF3" w:rsidRP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основе оптической </w:t>
      </w:r>
      <w:proofErr w:type="spell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>дисграфии</w:t>
      </w:r>
      <w:proofErr w:type="spell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лежит </w:t>
      </w:r>
      <w:proofErr w:type="gramStart"/>
      <w:r w:rsidRPr="00EE210A">
        <w:rPr>
          <w:rFonts w:ascii="Times New Roman" w:hAnsi="Times New Roman" w:cs="Times New Roman"/>
          <w:i/>
          <w:sz w:val="28"/>
          <w:szCs w:val="28"/>
          <w:lang w:eastAsia="ru-RU"/>
        </w:rPr>
        <w:t>недостаточная</w:t>
      </w:r>
      <w:proofErr w:type="gramEnd"/>
      <w:r w:rsidRPr="00EE210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сформированность зрительно-пространственных представлений и зрительного анализа и синтеза. </w:t>
      </w:r>
    </w:p>
    <w:p w:rsidR="00BD5532" w:rsidRPr="00EE210A" w:rsidRDefault="00BD5532" w:rsidP="0036523F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210A">
        <w:rPr>
          <w:rFonts w:ascii="Times New Roman" w:hAnsi="Times New Roman" w:cs="Times New Roman"/>
          <w:sz w:val="28"/>
          <w:szCs w:val="28"/>
          <w:u w:val="single"/>
          <w:lang w:eastAsia="ru-RU"/>
        </w:rPr>
        <w:t>Ошибки, наиболее часто встречающиеся на письме:</w:t>
      </w:r>
      <w:r w:rsidRPr="00EE210A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spell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>недописывание</w:t>
      </w:r>
      <w:proofErr w:type="spell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элементов букв (связано с недоучетом их количества): Л вместо М; Х вместо</w:t>
      </w:r>
      <w:proofErr w:type="gramStart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Ж</w:t>
      </w:r>
      <w:proofErr w:type="gramEnd"/>
      <w:r w:rsidRPr="00EE210A">
        <w:rPr>
          <w:rFonts w:ascii="Times New Roman" w:hAnsi="Times New Roman" w:cs="Times New Roman"/>
          <w:sz w:val="28"/>
          <w:szCs w:val="28"/>
          <w:lang w:eastAsia="ru-RU"/>
        </w:rPr>
        <w:t xml:space="preserve"> и т.д.;</w:t>
      </w:r>
      <w:r w:rsidRPr="00EE210A">
        <w:rPr>
          <w:rFonts w:ascii="Times New Roman" w:hAnsi="Times New Roman" w:cs="Times New Roman"/>
          <w:sz w:val="28"/>
          <w:szCs w:val="28"/>
          <w:lang w:eastAsia="ru-RU"/>
        </w:rPr>
        <w:br/>
        <w:t>- добавление лишних элементов;</w:t>
      </w:r>
      <w:r w:rsidRPr="00EE210A">
        <w:rPr>
          <w:rFonts w:ascii="Times New Roman" w:hAnsi="Times New Roman" w:cs="Times New Roman"/>
          <w:sz w:val="28"/>
          <w:szCs w:val="28"/>
          <w:lang w:eastAsia="ru-RU"/>
        </w:rPr>
        <w:br/>
        <w:t>- пропуски элементов, особенно при соединении букв, включающих одинаковый элемент;</w:t>
      </w:r>
      <w:r w:rsidRPr="00EE210A">
        <w:rPr>
          <w:rFonts w:ascii="Times New Roman" w:hAnsi="Times New Roman" w:cs="Times New Roman"/>
          <w:sz w:val="28"/>
          <w:szCs w:val="28"/>
          <w:lang w:eastAsia="ru-RU"/>
        </w:rPr>
        <w:br/>
        <w:t>- зеркальное написание букв.</w:t>
      </w:r>
    </w:p>
    <w:p w:rsidR="00AB0BAF" w:rsidRPr="0046469D" w:rsidRDefault="0046469D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6469D">
        <w:rPr>
          <w:rFonts w:ascii="Times New Roman" w:eastAsia="Times New Roman" w:hAnsi="Times New Roman" w:cs="Times New Roman"/>
          <w:sz w:val="36"/>
          <w:szCs w:val="36"/>
          <w:lang w:eastAsia="ru-RU"/>
        </w:rPr>
        <w:t>Практическая часть.</w:t>
      </w:r>
    </w:p>
    <w:p w:rsidR="00AA6AF3" w:rsidRPr="00F90E2A" w:rsidRDefault="00544A39" w:rsidP="0036523F">
      <w:pPr>
        <w:pStyle w:val="a3"/>
        <w:spacing w:before="0" w:beforeAutospacing="0" w:after="0" w:afterAutospacing="0" w:line="328" w:lineRule="atLeast"/>
        <w:jc w:val="both"/>
        <w:rPr>
          <w:i/>
          <w:sz w:val="28"/>
          <w:szCs w:val="28"/>
        </w:rPr>
      </w:pPr>
      <w:r w:rsidRPr="00BD4AFE">
        <w:rPr>
          <w:sz w:val="28"/>
          <w:szCs w:val="28"/>
        </w:rPr>
        <w:t xml:space="preserve">Перед Вами лежат тексты диктантов, в которых допущены разные ошибки. Давайте разберёмся, к какому виду дисграфии они относятся, </w:t>
      </w:r>
      <w:r w:rsidRPr="00F90E2A">
        <w:rPr>
          <w:i/>
          <w:sz w:val="28"/>
          <w:szCs w:val="28"/>
        </w:rPr>
        <w:t>и проведем ряд коррекционных упражнений и игр, которые можно использовать не только на логопедических занятиях, но и на уроках русского языка, чтения». </w:t>
      </w:r>
    </w:p>
    <w:p w:rsidR="00544A39" w:rsidRPr="00BD4AFE" w:rsidRDefault="00AA6AF3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 xml:space="preserve"> </w:t>
      </w:r>
      <w:r w:rsidR="00544A39" w:rsidRPr="00BD4AFE">
        <w:rPr>
          <w:b/>
          <w:bCs/>
          <w:sz w:val="28"/>
          <w:szCs w:val="28"/>
        </w:rPr>
        <w:t>Диктант №1</w:t>
      </w:r>
    </w:p>
    <w:p w:rsidR="00544A39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Пришла зима. Первые снежинки закружились в воздухе. Лес весь пушистый и белый. Теперь тетеревам незачем прятаться. Хорошо там!</w:t>
      </w:r>
    </w:p>
    <w:p w:rsidR="005A0AD7" w:rsidRPr="005A0AD7" w:rsidRDefault="005A0AD7" w:rsidP="0036523F">
      <w:pPr>
        <w:pStyle w:val="a3"/>
        <w:spacing w:before="0" w:beforeAutospacing="0" w:after="0" w:afterAutospacing="0" w:line="328" w:lineRule="atLeast"/>
        <w:jc w:val="both"/>
        <w:rPr>
          <w:i/>
          <w:sz w:val="28"/>
          <w:szCs w:val="28"/>
        </w:rPr>
      </w:pPr>
      <w:r w:rsidRPr="005A0AD7">
        <w:rPr>
          <w:i/>
          <w:sz w:val="28"/>
          <w:szCs w:val="28"/>
        </w:rPr>
        <w:t>«</w:t>
      </w:r>
      <w:proofErr w:type="spellStart"/>
      <w:r w:rsidRPr="005A0AD7">
        <w:rPr>
          <w:i/>
          <w:sz w:val="28"/>
          <w:szCs w:val="28"/>
        </w:rPr>
        <w:t>Присла</w:t>
      </w:r>
      <w:proofErr w:type="spellEnd"/>
      <w:r w:rsidRPr="005A0AD7">
        <w:rPr>
          <w:i/>
          <w:sz w:val="28"/>
          <w:szCs w:val="28"/>
        </w:rPr>
        <w:t xml:space="preserve"> зима. </w:t>
      </w:r>
      <w:proofErr w:type="spellStart"/>
      <w:r w:rsidRPr="005A0AD7">
        <w:rPr>
          <w:i/>
          <w:sz w:val="28"/>
          <w:szCs w:val="28"/>
        </w:rPr>
        <w:t>Пелвые</w:t>
      </w:r>
      <w:proofErr w:type="spellEnd"/>
      <w:r w:rsidRPr="005A0AD7">
        <w:rPr>
          <w:i/>
          <w:sz w:val="28"/>
          <w:szCs w:val="28"/>
        </w:rPr>
        <w:t xml:space="preserve"> </w:t>
      </w:r>
      <w:proofErr w:type="spellStart"/>
      <w:r w:rsidRPr="005A0AD7">
        <w:rPr>
          <w:i/>
          <w:sz w:val="28"/>
          <w:szCs w:val="28"/>
        </w:rPr>
        <w:t>снезынки</w:t>
      </w:r>
      <w:proofErr w:type="spellEnd"/>
      <w:r w:rsidRPr="005A0AD7">
        <w:rPr>
          <w:i/>
          <w:sz w:val="28"/>
          <w:szCs w:val="28"/>
        </w:rPr>
        <w:t xml:space="preserve"> </w:t>
      </w:r>
      <w:proofErr w:type="spellStart"/>
      <w:r w:rsidRPr="005A0AD7">
        <w:rPr>
          <w:i/>
          <w:sz w:val="28"/>
          <w:szCs w:val="28"/>
        </w:rPr>
        <w:t>заклузылись</w:t>
      </w:r>
      <w:proofErr w:type="spellEnd"/>
      <w:r w:rsidRPr="005A0AD7">
        <w:rPr>
          <w:i/>
          <w:sz w:val="28"/>
          <w:szCs w:val="28"/>
        </w:rPr>
        <w:t xml:space="preserve"> в воздухе. Лес весь </w:t>
      </w:r>
      <w:proofErr w:type="spellStart"/>
      <w:r w:rsidRPr="005A0AD7">
        <w:rPr>
          <w:i/>
          <w:sz w:val="28"/>
          <w:szCs w:val="28"/>
        </w:rPr>
        <w:t>пусыстый</w:t>
      </w:r>
      <w:proofErr w:type="spellEnd"/>
      <w:r w:rsidRPr="005A0AD7">
        <w:rPr>
          <w:i/>
          <w:sz w:val="28"/>
          <w:szCs w:val="28"/>
        </w:rPr>
        <w:t xml:space="preserve"> и белый. </w:t>
      </w:r>
      <w:proofErr w:type="spellStart"/>
      <w:r w:rsidRPr="005A0AD7">
        <w:rPr>
          <w:i/>
          <w:sz w:val="28"/>
          <w:szCs w:val="28"/>
        </w:rPr>
        <w:t>Тепей</w:t>
      </w:r>
      <w:proofErr w:type="spellEnd"/>
      <w:r w:rsidRPr="005A0AD7">
        <w:rPr>
          <w:i/>
          <w:sz w:val="28"/>
          <w:szCs w:val="28"/>
        </w:rPr>
        <w:t xml:space="preserve"> </w:t>
      </w:r>
      <w:proofErr w:type="spellStart"/>
      <w:r w:rsidRPr="005A0AD7">
        <w:rPr>
          <w:i/>
          <w:sz w:val="28"/>
          <w:szCs w:val="28"/>
        </w:rPr>
        <w:t>тетелевам</w:t>
      </w:r>
      <w:proofErr w:type="spellEnd"/>
      <w:r w:rsidRPr="005A0AD7">
        <w:rPr>
          <w:i/>
          <w:sz w:val="28"/>
          <w:szCs w:val="28"/>
        </w:rPr>
        <w:t xml:space="preserve"> незачем </w:t>
      </w:r>
      <w:proofErr w:type="spellStart"/>
      <w:r w:rsidRPr="005A0AD7">
        <w:rPr>
          <w:i/>
          <w:sz w:val="28"/>
          <w:szCs w:val="28"/>
        </w:rPr>
        <w:t>пятаться</w:t>
      </w:r>
      <w:proofErr w:type="spellEnd"/>
      <w:r w:rsidRPr="005A0AD7">
        <w:rPr>
          <w:i/>
          <w:sz w:val="28"/>
          <w:szCs w:val="28"/>
        </w:rPr>
        <w:t xml:space="preserve">. </w:t>
      </w:r>
      <w:proofErr w:type="spellStart"/>
      <w:r w:rsidRPr="005A0AD7">
        <w:rPr>
          <w:i/>
          <w:sz w:val="28"/>
          <w:szCs w:val="28"/>
        </w:rPr>
        <w:t>Холосо</w:t>
      </w:r>
      <w:proofErr w:type="spellEnd"/>
      <w:r w:rsidRPr="005A0AD7">
        <w:rPr>
          <w:i/>
          <w:sz w:val="28"/>
          <w:szCs w:val="28"/>
        </w:rPr>
        <w:t xml:space="preserve"> там!»</w:t>
      </w:r>
    </w:p>
    <w:p w:rsidR="005A0AD7" w:rsidRPr="00BD4AFE" w:rsidRDefault="005A0AD7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544A39" w:rsidRPr="00BD4AFE" w:rsidRDefault="005A0AD7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BD4AFE">
        <w:rPr>
          <w:rFonts w:ascii="Times New Roman" w:hAnsi="Times New Roman" w:cs="Times New Roman"/>
          <w:sz w:val="28"/>
          <w:szCs w:val="28"/>
        </w:rPr>
        <w:t xml:space="preserve"> </w:t>
      </w:r>
      <w:r w:rsidR="0046469D" w:rsidRPr="00BD4A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69D" w:rsidRPr="00BD4AFE"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="0046469D" w:rsidRPr="00BD4AFE">
        <w:rPr>
          <w:rFonts w:ascii="Times New Roman" w:hAnsi="Times New Roman" w:cs="Times New Roman"/>
          <w:sz w:val="28"/>
          <w:szCs w:val="28"/>
        </w:rPr>
        <w:t xml:space="preserve">-акустическая </w:t>
      </w:r>
      <w:proofErr w:type="spellStart"/>
      <w:r w:rsidR="0046469D" w:rsidRPr="00BD4AFE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46469D" w:rsidRPr="00BD4AFE">
        <w:rPr>
          <w:rFonts w:ascii="Times New Roman" w:hAnsi="Times New Roman" w:cs="Times New Roman"/>
          <w:sz w:val="28"/>
          <w:szCs w:val="28"/>
        </w:rPr>
        <w:t>) 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i/>
          <w:iCs/>
          <w:sz w:val="28"/>
          <w:szCs w:val="28"/>
        </w:rPr>
        <w:t>Участники находят ошибки, анализируют их, определяют вид дисграфии.*В диктантах нет орфографических ошибок.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>Что делать?</w:t>
      </w:r>
    </w:p>
    <w:p w:rsidR="00544A39" w:rsidRPr="00BD4AFE" w:rsidRDefault="00544A39" w:rsidP="0036523F">
      <w:pPr>
        <w:pStyle w:val="a3"/>
        <w:numPr>
          <w:ilvl w:val="0"/>
          <w:numId w:val="1"/>
        </w:numPr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Исправлять звукопроизношение;</w:t>
      </w:r>
    </w:p>
    <w:p w:rsidR="00544A39" w:rsidRPr="00BD4AFE" w:rsidRDefault="00544A39" w:rsidP="0036523F">
      <w:pPr>
        <w:pStyle w:val="a3"/>
        <w:numPr>
          <w:ilvl w:val="0"/>
          <w:numId w:val="1"/>
        </w:numPr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Развивать фонематические процессы</w:t>
      </w:r>
      <w:r w:rsidRPr="00BD4AFE">
        <w:rPr>
          <w:b/>
          <w:bCs/>
          <w:sz w:val="28"/>
          <w:szCs w:val="28"/>
        </w:rPr>
        <w:t>.</w:t>
      </w:r>
    </w:p>
    <w:p w:rsidR="00544A39" w:rsidRPr="00BD4AFE" w:rsidRDefault="00544A39" w:rsidP="003652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>Диктант №2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Серая и холодная осень. Чаще льёт дождь. Уныло в поле воет ветер. Чуткая тишина в осеннем лесу. Только иногда можно найти маленький флажок. Это только один листок.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 xml:space="preserve">«Серая и </w:t>
      </w:r>
      <w:proofErr w:type="spellStart"/>
      <w:r w:rsidRPr="00BD4AFE">
        <w:rPr>
          <w:b/>
          <w:bCs/>
          <w:sz w:val="28"/>
          <w:szCs w:val="28"/>
        </w:rPr>
        <w:t>холотная</w:t>
      </w:r>
      <w:proofErr w:type="spellEnd"/>
      <w:r w:rsidRPr="00BD4AFE">
        <w:rPr>
          <w:b/>
          <w:bCs/>
          <w:sz w:val="28"/>
          <w:szCs w:val="28"/>
        </w:rPr>
        <w:t xml:space="preserve"> осень. Чаче лот </w:t>
      </w:r>
      <w:proofErr w:type="spellStart"/>
      <w:r w:rsidRPr="00BD4AFE">
        <w:rPr>
          <w:b/>
          <w:bCs/>
          <w:sz w:val="28"/>
          <w:szCs w:val="28"/>
        </w:rPr>
        <w:t>тождь</w:t>
      </w:r>
      <w:proofErr w:type="spellEnd"/>
      <w:r w:rsidRPr="00BD4AFE">
        <w:rPr>
          <w:b/>
          <w:bCs/>
          <w:sz w:val="28"/>
          <w:szCs w:val="28"/>
        </w:rPr>
        <w:t xml:space="preserve">. Уныло в поле воет ветер. Чуткая тишина в осеннем лесу. Только </w:t>
      </w:r>
      <w:proofErr w:type="spellStart"/>
      <w:r w:rsidRPr="00BD4AFE">
        <w:rPr>
          <w:b/>
          <w:bCs/>
          <w:sz w:val="28"/>
          <w:szCs w:val="28"/>
        </w:rPr>
        <w:t>иногта</w:t>
      </w:r>
      <w:proofErr w:type="spellEnd"/>
      <w:r w:rsidRPr="00BD4AFE">
        <w:rPr>
          <w:b/>
          <w:bCs/>
          <w:sz w:val="28"/>
          <w:szCs w:val="28"/>
        </w:rPr>
        <w:t xml:space="preserve"> можно найти маленький </w:t>
      </w:r>
      <w:proofErr w:type="spellStart"/>
      <w:r w:rsidRPr="00BD4AFE">
        <w:rPr>
          <w:b/>
          <w:bCs/>
          <w:sz w:val="28"/>
          <w:szCs w:val="28"/>
        </w:rPr>
        <w:t>влажок</w:t>
      </w:r>
      <w:proofErr w:type="spellEnd"/>
      <w:r w:rsidRPr="00BD4AFE">
        <w:rPr>
          <w:b/>
          <w:bCs/>
          <w:sz w:val="28"/>
          <w:szCs w:val="28"/>
        </w:rPr>
        <w:t>. Это только один листок</w:t>
      </w:r>
      <w:proofErr w:type="gramStart"/>
      <w:r w:rsidRPr="00BD4AFE">
        <w:rPr>
          <w:b/>
          <w:bCs/>
          <w:sz w:val="28"/>
          <w:szCs w:val="28"/>
        </w:rPr>
        <w:t>.»</w:t>
      </w:r>
      <w:proofErr w:type="gramEnd"/>
    </w:p>
    <w:p w:rsidR="00544A39" w:rsidRPr="00BD4AFE" w:rsidRDefault="0046469D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BD4AFE">
        <w:rPr>
          <w:rFonts w:ascii="Times New Roman" w:hAnsi="Times New Roman" w:cs="Times New Roman"/>
          <w:sz w:val="28"/>
          <w:szCs w:val="28"/>
        </w:rPr>
        <w:t>(</w:t>
      </w:r>
      <w:r w:rsidR="00544A39" w:rsidRPr="00BD4AFE">
        <w:rPr>
          <w:rFonts w:ascii="Times New Roman" w:hAnsi="Times New Roman" w:cs="Times New Roman"/>
          <w:sz w:val="28"/>
          <w:szCs w:val="28"/>
        </w:rPr>
        <w:t xml:space="preserve">Акустическая </w:t>
      </w:r>
      <w:proofErr w:type="spellStart"/>
      <w:r w:rsidR="00544A39" w:rsidRPr="00BD4AFE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BD4AFE">
        <w:rPr>
          <w:rFonts w:ascii="Times New Roman" w:hAnsi="Times New Roman" w:cs="Times New Roman"/>
          <w:sz w:val="28"/>
          <w:szCs w:val="28"/>
        </w:rPr>
        <w:t>)</w:t>
      </w:r>
      <w:r w:rsidR="00544A39" w:rsidRPr="00BD4AFE">
        <w:rPr>
          <w:rFonts w:ascii="Times New Roman" w:hAnsi="Times New Roman" w:cs="Times New Roman"/>
          <w:sz w:val="28"/>
          <w:szCs w:val="28"/>
        </w:rPr>
        <w:t> 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>Что делать?</w:t>
      </w:r>
    </w:p>
    <w:p w:rsidR="00544A39" w:rsidRPr="00BD4AFE" w:rsidRDefault="00544A39" w:rsidP="0036523F">
      <w:pPr>
        <w:pStyle w:val="a3"/>
        <w:numPr>
          <w:ilvl w:val="0"/>
          <w:numId w:val="2"/>
        </w:numPr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Развивать фонематический слух;</w:t>
      </w:r>
    </w:p>
    <w:p w:rsidR="00544A39" w:rsidRPr="00BD4AFE" w:rsidRDefault="00544A39" w:rsidP="0036523F">
      <w:pPr>
        <w:pStyle w:val="a3"/>
        <w:numPr>
          <w:ilvl w:val="0"/>
          <w:numId w:val="2"/>
        </w:numPr>
        <w:spacing w:before="0" w:beforeAutospacing="0" w:after="0" w:afterAutospacing="0" w:line="328" w:lineRule="atLeast"/>
        <w:ind w:left="0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Дифференцировать (научить различать) смешиваемые на письме буквы.</w:t>
      </w:r>
    </w:p>
    <w:p w:rsidR="0046469D" w:rsidRPr="00BD4AFE" w:rsidRDefault="0046469D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>Диктант №3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sz w:val="28"/>
          <w:szCs w:val="28"/>
        </w:rPr>
        <w:lastRenderedPageBreak/>
        <w:t>Синицы – птички всеядные. Они ловят насекомых. Очень любят сало. Клюют крошки и кашу. Помогайте птичкам в холод.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 xml:space="preserve">«Синицы – </w:t>
      </w:r>
      <w:proofErr w:type="spellStart"/>
      <w:r w:rsidRPr="00BD4AFE">
        <w:rPr>
          <w:b/>
          <w:bCs/>
          <w:sz w:val="28"/>
          <w:szCs w:val="28"/>
        </w:rPr>
        <w:t>птичк</w:t>
      </w:r>
      <w:proofErr w:type="spellEnd"/>
      <w:r w:rsidRPr="00BD4AFE">
        <w:rPr>
          <w:b/>
          <w:bCs/>
          <w:sz w:val="28"/>
          <w:szCs w:val="28"/>
        </w:rPr>
        <w:t xml:space="preserve"> всеядные. Они </w:t>
      </w:r>
      <w:proofErr w:type="spellStart"/>
      <w:r w:rsidRPr="00BD4AFE">
        <w:rPr>
          <w:b/>
          <w:bCs/>
          <w:sz w:val="28"/>
          <w:szCs w:val="28"/>
        </w:rPr>
        <w:t>ловат</w:t>
      </w:r>
      <w:proofErr w:type="spellEnd"/>
      <w:r w:rsidRPr="00BD4AFE">
        <w:rPr>
          <w:b/>
          <w:bCs/>
          <w:sz w:val="28"/>
          <w:szCs w:val="28"/>
        </w:rPr>
        <w:t xml:space="preserve"> </w:t>
      </w:r>
      <w:proofErr w:type="spellStart"/>
      <w:r w:rsidRPr="00BD4AFE">
        <w:rPr>
          <w:b/>
          <w:bCs/>
          <w:sz w:val="28"/>
          <w:szCs w:val="28"/>
        </w:rPr>
        <w:t>накосмых</w:t>
      </w:r>
      <w:proofErr w:type="spellEnd"/>
      <w:r w:rsidRPr="00BD4AFE">
        <w:rPr>
          <w:b/>
          <w:bCs/>
          <w:sz w:val="28"/>
          <w:szCs w:val="28"/>
        </w:rPr>
        <w:t xml:space="preserve">. Очень любят сало. </w:t>
      </w:r>
      <w:proofErr w:type="spellStart"/>
      <w:r w:rsidRPr="00BD4AFE">
        <w:rPr>
          <w:b/>
          <w:bCs/>
          <w:sz w:val="28"/>
          <w:szCs w:val="28"/>
        </w:rPr>
        <w:t>Клут</w:t>
      </w:r>
      <w:proofErr w:type="spellEnd"/>
      <w:r w:rsidRPr="00BD4AFE">
        <w:rPr>
          <w:b/>
          <w:bCs/>
          <w:sz w:val="28"/>
          <w:szCs w:val="28"/>
        </w:rPr>
        <w:t xml:space="preserve"> крошки </w:t>
      </w:r>
      <w:proofErr w:type="spellStart"/>
      <w:r w:rsidRPr="00BD4AFE">
        <w:rPr>
          <w:b/>
          <w:bCs/>
          <w:sz w:val="28"/>
          <w:szCs w:val="28"/>
        </w:rPr>
        <w:t>икашу</w:t>
      </w:r>
      <w:proofErr w:type="spellEnd"/>
      <w:r w:rsidRPr="00BD4AFE">
        <w:rPr>
          <w:b/>
          <w:bCs/>
          <w:sz w:val="28"/>
          <w:szCs w:val="28"/>
        </w:rPr>
        <w:t xml:space="preserve">. Помогай те </w:t>
      </w:r>
      <w:proofErr w:type="spellStart"/>
      <w:r w:rsidRPr="00BD4AFE">
        <w:rPr>
          <w:b/>
          <w:bCs/>
          <w:sz w:val="28"/>
          <w:szCs w:val="28"/>
        </w:rPr>
        <w:t>пичкам</w:t>
      </w:r>
      <w:proofErr w:type="spellEnd"/>
      <w:r w:rsidRPr="00BD4AFE">
        <w:rPr>
          <w:b/>
          <w:bCs/>
          <w:sz w:val="28"/>
          <w:szCs w:val="28"/>
        </w:rPr>
        <w:t xml:space="preserve"> </w:t>
      </w:r>
      <w:proofErr w:type="spellStart"/>
      <w:r w:rsidRPr="00BD4AFE">
        <w:rPr>
          <w:b/>
          <w:bCs/>
          <w:sz w:val="28"/>
          <w:szCs w:val="28"/>
        </w:rPr>
        <w:t>вхолд</w:t>
      </w:r>
      <w:proofErr w:type="spellEnd"/>
      <w:r w:rsidRPr="00BD4AFE">
        <w:rPr>
          <w:b/>
          <w:bCs/>
          <w:sz w:val="28"/>
          <w:szCs w:val="28"/>
        </w:rPr>
        <w:t>.»</w:t>
      </w:r>
    </w:p>
    <w:p w:rsidR="00544A39" w:rsidRPr="00BD4AFE" w:rsidRDefault="0046469D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BD4A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D4AFE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Pr="00BD4AFE">
        <w:rPr>
          <w:rFonts w:ascii="Times New Roman" w:hAnsi="Times New Roman" w:cs="Times New Roman"/>
          <w:sz w:val="28"/>
          <w:szCs w:val="28"/>
        </w:rPr>
        <w:t xml:space="preserve"> </w:t>
      </w:r>
      <w:r w:rsidR="00544A39" w:rsidRPr="00BD4AFE">
        <w:rPr>
          <w:rFonts w:ascii="Times New Roman" w:hAnsi="Times New Roman" w:cs="Times New Roman"/>
          <w:sz w:val="28"/>
          <w:szCs w:val="28"/>
        </w:rPr>
        <w:t>на почве нарушения языкового анализа и синтеза) </w:t>
      </w:r>
    </w:p>
    <w:p w:rsidR="00544A39" w:rsidRDefault="00544A39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  <w:r w:rsidRPr="00BD4AFE">
        <w:rPr>
          <w:b/>
          <w:bCs/>
          <w:sz w:val="28"/>
          <w:szCs w:val="28"/>
        </w:rPr>
        <w:t>Что делать?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i/>
          <w:iCs/>
          <w:sz w:val="28"/>
          <w:szCs w:val="28"/>
        </w:rPr>
        <w:t>1. Развивать языковый анализ и синтез:</w:t>
      </w:r>
      <w:r w:rsidRPr="00F905D2">
        <w:rPr>
          <w:sz w:val="28"/>
          <w:szCs w:val="28"/>
        </w:rPr>
        <w:t xml:space="preserve"> 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sz w:val="28"/>
          <w:szCs w:val="28"/>
        </w:rPr>
        <w:t>- формировать умение определять количество, последовательность и место слов в предложении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i/>
          <w:iCs/>
          <w:sz w:val="28"/>
          <w:szCs w:val="28"/>
        </w:rPr>
        <w:t>2. Развивать слоговой анализ и синтез</w:t>
      </w:r>
      <w:r w:rsidRPr="00F905D2">
        <w:rPr>
          <w:sz w:val="28"/>
          <w:szCs w:val="28"/>
        </w:rPr>
        <w:t xml:space="preserve">: 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sz w:val="28"/>
          <w:szCs w:val="28"/>
        </w:rPr>
        <w:t>- умение выделять гласные звуки в слове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i/>
          <w:iCs/>
          <w:sz w:val="28"/>
          <w:szCs w:val="28"/>
        </w:rPr>
        <w:t>3. Развивать фонематический анализ и синтез:</w:t>
      </w:r>
      <w:r w:rsidRPr="00F905D2">
        <w:rPr>
          <w:sz w:val="28"/>
          <w:szCs w:val="28"/>
        </w:rPr>
        <w:t xml:space="preserve"> </w:t>
      </w:r>
    </w:p>
    <w:p w:rsidR="00F905D2" w:rsidRPr="00F905D2" w:rsidRDefault="00F905D2" w:rsidP="0036523F">
      <w:pPr>
        <w:pStyle w:val="a3"/>
        <w:spacing w:before="0" w:line="328" w:lineRule="atLeast"/>
        <w:jc w:val="both"/>
        <w:rPr>
          <w:sz w:val="28"/>
          <w:szCs w:val="28"/>
        </w:rPr>
      </w:pPr>
      <w:r w:rsidRPr="00F905D2">
        <w:rPr>
          <w:sz w:val="28"/>
          <w:szCs w:val="28"/>
        </w:rPr>
        <w:t>- выделение звука на фоне слова;</w:t>
      </w:r>
      <w:r w:rsidRPr="00F905D2">
        <w:rPr>
          <w:sz w:val="28"/>
          <w:szCs w:val="28"/>
        </w:rPr>
        <w:br/>
        <w:t>- вычленение звука в начале, в середине, конце слова;</w:t>
      </w:r>
      <w:r w:rsidRPr="00F905D2">
        <w:rPr>
          <w:sz w:val="28"/>
          <w:szCs w:val="28"/>
        </w:rPr>
        <w:br/>
        <w:t>- определение последовательности, количества и места звука в слове.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>Диктант №4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sz w:val="28"/>
          <w:szCs w:val="28"/>
        </w:rPr>
        <w:t>Стоят теплые погожие деньки. Снег начал таять. Небо стало высоким и прозрачным. Лес покрылся зелёным дымком. Ребята сделали много домиков для птиц.</w:t>
      </w:r>
    </w:p>
    <w:p w:rsidR="00544A39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BD4AFE">
        <w:rPr>
          <w:b/>
          <w:bCs/>
          <w:sz w:val="28"/>
          <w:szCs w:val="28"/>
        </w:rPr>
        <w:t xml:space="preserve">«Стоят теплый погожий деньки. Снег начал таять. Небо стало </w:t>
      </w:r>
      <w:proofErr w:type="gramStart"/>
      <w:r w:rsidRPr="00BD4AFE">
        <w:rPr>
          <w:b/>
          <w:bCs/>
          <w:sz w:val="28"/>
          <w:szCs w:val="28"/>
        </w:rPr>
        <w:t>высоком</w:t>
      </w:r>
      <w:proofErr w:type="gramEnd"/>
      <w:r w:rsidRPr="00BD4AFE">
        <w:rPr>
          <w:b/>
          <w:bCs/>
          <w:sz w:val="28"/>
          <w:szCs w:val="28"/>
        </w:rPr>
        <w:t xml:space="preserve"> и прозрачном. Лес </w:t>
      </w:r>
      <w:proofErr w:type="spellStart"/>
      <w:r w:rsidRPr="00BD4AFE">
        <w:rPr>
          <w:b/>
          <w:bCs/>
          <w:sz w:val="28"/>
          <w:szCs w:val="28"/>
        </w:rPr>
        <w:t>покрылася</w:t>
      </w:r>
      <w:proofErr w:type="spellEnd"/>
      <w:r w:rsidRPr="00BD4AFE">
        <w:rPr>
          <w:b/>
          <w:bCs/>
          <w:sz w:val="28"/>
          <w:szCs w:val="28"/>
        </w:rPr>
        <w:t xml:space="preserve"> зелёным дымком. Ребята сделали много домиком для птиц</w:t>
      </w:r>
      <w:proofErr w:type="gramStart"/>
      <w:r w:rsidRPr="00BD4AFE">
        <w:rPr>
          <w:b/>
          <w:bCs/>
          <w:sz w:val="28"/>
          <w:szCs w:val="28"/>
        </w:rPr>
        <w:t>.»</w:t>
      </w:r>
      <w:proofErr w:type="gramEnd"/>
    </w:p>
    <w:p w:rsidR="00544A39" w:rsidRPr="00BD4AFE" w:rsidRDefault="0046469D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A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544A39" w:rsidRPr="00BD4AFE">
        <w:rPr>
          <w:rFonts w:ascii="Times New Roman" w:hAnsi="Times New Roman" w:cs="Times New Roman"/>
          <w:sz w:val="28"/>
          <w:szCs w:val="28"/>
        </w:rPr>
        <w:t>Аграматическая</w:t>
      </w:r>
      <w:proofErr w:type="spellEnd"/>
      <w:r w:rsidR="00544A39" w:rsidRPr="00BD4A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A39" w:rsidRPr="00BD4AFE">
        <w:rPr>
          <w:rFonts w:ascii="Times New Roman" w:hAnsi="Times New Roman" w:cs="Times New Roman"/>
          <w:sz w:val="28"/>
          <w:szCs w:val="28"/>
        </w:rPr>
        <w:t>дисграфия</w:t>
      </w:r>
      <w:proofErr w:type="spellEnd"/>
      <w:r w:rsidR="00BD4AFE" w:rsidRPr="00BD4AFE">
        <w:rPr>
          <w:rFonts w:ascii="Times New Roman" w:hAnsi="Times New Roman" w:cs="Times New Roman"/>
          <w:sz w:val="28"/>
          <w:szCs w:val="28"/>
        </w:rPr>
        <w:t xml:space="preserve">, </w:t>
      </w:r>
      <w:r w:rsidR="00544A39" w:rsidRPr="00BD4AFE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544A39" w:rsidRPr="00BD4AFE">
        <w:rPr>
          <w:rFonts w:ascii="Times New Roman" w:hAnsi="Times New Roman" w:cs="Times New Roman"/>
          <w:i/>
          <w:sz w:val="28"/>
          <w:szCs w:val="28"/>
        </w:rPr>
        <w:t>обусловлен</w:t>
      </w:r>
      <w:r w:rsidR="00BD4AFE" w:rsidRPr="00BD4AFE">
        <w:rPr>
          <w:rFonts w:ascii="Times New Roman" w:hAnsi="Times New Roman" w:cs="Times New Roman"/>
          <w:i/>
          <w:sz w:val="28"/>
          <w:szCs w:val="28"/>
        </w:rPr>
        <w:t>ная</w:t>
      </w:r>
      <w:proofErr w:type="gramEnd"/>
      <w:r w:rsidR="00BD4AFE" w:rsidRPr="00BD4A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4A39" w:rsidRPr="00BD4AFE">
        <w:rPr>
          <w:rFonts w:ascii="Times New Roman" w:hAnsi="Times New Roman" w:cs="Times New Roman"/>
          <w:i/>
          <w:sz w:val="28"/>
          <w:szCs w:val="28"/>
        </w:rPr>
        <w:t xml:space="preserve"> недоразвитием лек</w:t>
      </w:r>
      <w:r w:rsidR="00BD4AFE" w:rsidRPr="00BD4AFE">
        <w:rPr>
          <w:rFonts w:ascii="Times New Roman" w:hAnsi="Times New Roman" w:cs="Times New Roman"/>
          <w:i/>
          <w:sz w:val="28"/>
          <w:szCs w:val="28"/>
        </w:rPr>
        <w:t xml:space="preserve">сико-грамматического строя  </w:t>
      </w:r>
      <w:r w:rsidR="00544A39" w:rsidRPr="00BD4AFE">
        <w:rPr>
          <w:rFonts w:ascii="Times New Roman" w:hAnsi="Times New Roman" w:cs="Times New Roman"/>
          <w:i/>
          <w:sz w:val="28"/>
          <w:szCs w:val="28"/>
        </w:rPr>
        <w:t>речи – морфологических, синтаксических обобщений</w:t>
      </w:r>
      <w:r w:rsidRPr="00BD4AFE">
        <w:rPr>
          <w:rFonts w:ascii="Times New Roman" w:hAnsi="Times New Roman" w:cs="Times New Roman"/>
          <w:sz w:val="28"/>
          <w:szCs w:val="28"/>
        </w:rPr>
        <w:t>)</w:t>
      </w:r>
      <w:r w:rsidR="00544A39" w:rsidRPr="00BD4AFE">
        <w:rPr>
          <w:rFonts w:ascii="Times New Roman" w:hAnsi="Times New Roman" w:cs="Times New Roman"/>
          <w:sz w:val="28"/>
          <w:szCs w:val="28"/>
        </w:rPr>
        <w:t>.</w:t>
      </w:r>
    </w:p>
    <w:p w:rsidR="00BD4AFE" w:rsidRPr="00BD4AFE" w:rsidRDefault="00544A39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  <w:r w:rsidRPr="00BD4AFE">
        <w:rPr>
          <w:b/>
          <w:bCs/>
          <w:sz w:val="28"/>
          <w:szCs w:val="28"/>
        </w:rPr>
        <w:t>Что делать? </w:t>
      </w:r>
    </w:p>
    <w:p w:rsidR="00544A39" w:rsidRPr="00F905D2" w:rsidRDefault="00544A39" w:rsidP="0036523F">
      <w:pPr>
        <w:pStyle w:val="a3"/>
        <w:spacing w:before="0" w:beforeAutospacing="0" w:after="0" w:afterAutospacing="0" w:line="328" w:lineRule="atLeast"/>
        <w:jc w:val="both"/>
        <w:rPr>
          <w:b/>
          <w:sz w:val="28"/>
          <w:szCs w:val="28"/>
        </w:rPr>
      </w:pPr>
      <w:r w:rsidRPr="00F905D2">
        <w:rPr>
          <w:b/>
          <w:sz w:val="28"/>
          <w:szCs w:val="28"/>
        </w:rPr>
        <w:t>Развивать лексик</w:t>
      </w:r>
      <w:proofErr w:type="gramStart"/>
      <w:r w:rsidRPr="00F905D2">
        <w:rPr>
          <w:b/>
          <w:sz w:val="28"/>
          <w:szCs w:val="28"/>
        </w:rPr>
        <w:t>о-</w:t>
      </w:r>
      <w:proofErr w:type="gramEnd"/>
      <w:r w:rsidRPr="00F905D2">
        <w:rPr>
          <w:b/>
          <w:sz w:val="28"/>
          <w:szCs w:val="28"/>
        </w:rPr>
        <w:t xml:space="preserve"> грамматический строй речи.</w:t>
      </w:r>
    </w:p>
    <w:p w:rsidR="00F905D2" w:rsidRPr="00D53742" w:rsidRDefault="00F905D2" w:rsidP="0036523F">
      <w:pPr>
        <w:pStyle w:val="a3"/>
        <w:spacing w:before="0" w:beforeAutospacing="0" w:after="0" w:afterAutospacing="0" w:line="328" w:lineRule="atLeast"/>
        <w:jc w:val="both"/>
        <w:rPr>
          <w:i/>
          <w:sz w:val="28"/>
          <w:szCs w:val="28"/>
        </w:rPr>
      </w:pPr>
      <w:r w:rsidRPr="00D53742">
        <w:rPr>
          <w:bCs/>
          <w:sz w:val="28"/>
          <w:szCs w:val="28"/>
        </w:rPr>
        <w:t>Работа над предложением.</w:t>
      </w:r>
      <w:r w:rsidRPr="00F905D2">
        <w:rPr>
          <w:sz w:val="28"/>
          <w:szCs w:val="28"/>
        </w:rPr>
        <w:t xml:space="preserve">  </w:t>
      </w:r>
      <w:r w:rsidRPr="00D53742">
        <w:rPr>
          <w:i/>
          <w:sz w:val="28"/>
          <w:szCs w:val="28"/>
        </w:rPr>
        <w:t>Использование  опорных графических схем для разбора и составления предложений.</w:t>
      </w:r>
    </w:p>
    <w:p w:rsidR="00F905D2" w:rsidRPr="00D53742" w:rsidRDefault="00F905D2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D53742">
        <w:rPr>
          <w:bCs/>
          <w:sz w:val="28"/>
          <w:szCs w:val="28"/>
        </w:rPr>
        <w:t>Работа над словоизменением и словообразованием. </w:t>
      </w:r>
      <w:r w:rsidRPr="00D53742">
        <w:rPr>
          <w:sz w:val="28"/>
          <w:szCs w:val="28"/>
        </w:rPr>
        <w:t xml:space="preserve"> </w:t>
      </w:r>
    </w:p>
    <w:p w:rsidR="00F905D2" w:rsidRPr="00D53742" w:rsidRDefault="00F905D2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D53742">
        <w:rPr>
          <w:bCs/>
          <w:sz w:val="28"/>
          <w:szCs w:val="28"/>
        </w:rPr>
        <w:t>Работа над текстом.</w:t>
      </w:r>
      <w:r w:rsidRPr="00D53742">
        <w:rPr>
          <w:sz w:val="28"/>
          <w:szCs w:val="28"/>
        </w:rPr>
        <w:t xml:space="preserve">  </w:t>
      </w:r>
      <w:r w:rsidRPr="00D53742">
        <w:rPr>
          <w:i/>
          <w:sz w:val="28"/>
          <w:szCs w:val="28"/>
        </w:rPr>
        <w:t>Последовательность  предложений и логичность изложения.</w:t>
      </w:r>
      <w:r w:rsidRPr="00D53742">
        <w:rPr>
          <w:sz w:val="28"/>
          <w:szCs w:val="28"/>
        </w:rPr>
        <w:t xml:space="preserve"> </w:t>
      </w:r>
    </w:p>
    <w:p w:rsidR="00F905D2" w:rsidRPr="00D53742" w:rsidRDefault="00F905D2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  <w:r w:rsidRPr="00D53742">
        <w:rPr>
          <w:bCs/>
          <w:sz w:val="28"/>
          <w:szCs w:val="28"/>
        </w:rPr>
        <w:t>Усвоенные грамматические навыки закрепляются в различных видах письменной речи.</w:t>
      </w:r>
      <w:r w:rsidRPr="00D53742">
        <w:rPr>
          <w:sz w:val="28"/>
          <w:szCs w:val="28"/>
        </w:rPr>
        <w:t xml:space="preserve"> </w:t>
      </w:r>
    </w:p>
    <w:p w:rsidR="00D53742" w:rsidRDefault="00D53742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</w:p>
    <w:p w:rsidR="00D53742" w:rsidRPr="00D53742" w:rsidRDefault="00D53742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  <w:r w:rsidRPr="00D53742">
        <w:rPr>
          <w:b/>
          <w:bCs/>
          <w:sz w:val="28"/>
          <w:szCs w:val="28"/>
        </w:rPr>
        <w:t xml:space="preserve">Оптическая </w:t>
      </w:r>
      <w:proofErr w:type="spellStart"/>
      <w:r w:rsidRPr="00D53742">
        <w:rPr>
          <w:b/>
          <w:bCs/>
          <w:sz w:val="28"/>
          <w:szCs w:val="28"/>
        </w:rPr>
        <w:t>дисграфия</w:t>
      </w:r>
      <w:proofErr w:type="spellEnd"/>
      <w:r w:rsidRPr="00D53742">
        <w:rPr>
          <w:b/>
          <w:bCs/>
          <w:sz w:val="28"/>
          <w:szCs w:val="28"/>
        </w:rPr>
        <w:t>.</w:t>
      </w:r>
    </w:p>
    <w:p w:rsidR="00D53742" w:rsidRPr="00D53742" w:rsidRDefault="00D53742" w:rsidP="0036523F">
      <w:pPr>
        <w:pStyle w:val="a3"/>
        <w:spacing w:before="0" w:beforeAutospacing="0" w:after="0" w:afterAutospacing="0" w:line="328" w:lineRule="atLeast"/>
        <w:jc w:val="both"/>
        <w:rPr>
          <w:b/>
          <w:bCs/>
          <w:sz w:val="28"/>
          <w:szCs w:val="28"/>
        </w:rPr>
      </w:pPr>
      <w:r w:rsidRPr="00D53742">
        <w:rPr>
          <w:b/>
          <w:bCs/>
          <w:sz w:val="28"/>
          <w:szCs w:val="28"/>
        </w:rPr>
        <w:t>Что делать? </w:t>
      </w:r>
    </w:p>
    <w:p w:rsidR="00D53742" w:rsidRPr="00362F2F" w:rsidRDefault="00D53742" w:rsidP="0036523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62F2F">
        <w:rPr>
          <w:rStyle w:val="c5"/>
          <w:bCs/>
          <w:color w:val="000000"/>
          <w:sz w:val="28"/>
          <w:szCs w:val="28"/>
        </w:rPr>
        <w:t>Развитие</w:t>
      </w:r>
      <w:r w:rsidRPr="00362F2F">
        <w:rPr>
          <w:rStyle w:val="c9"/>
          <w:bCs/>
          <w:color w:val="000000"/>
          <w:sz w:val="28"/>
          <w:szCs w:val="28"/>
        </w:rPr>
        <w:t> </w:t>
      </w:r>
      <w:r w:rsidRPr="00362F2F">
        <w:rPr>
          <w:rStyle w:val="c5"/>
          <w:bCs/>
          <w:color w:val="000000"/>
          <w:sz w:val="28"/>
          <w:szCs w:val="28"/>
        </w:rPr>
        <w:t>зрительного</w:t>
      </w:r>
      <w:r w:rsidRPr="00362F2F">
        <w:rPr>
          <w:rStyle w:val="c9"/>
          <w:bCs/>
          <w:color w:val="000000"/>
          <w:sz w:val="28"/>
          <w:szCs w:val="28"/>
        </w:rPr>
        <w:t> </w:t>
      </w:r>
      <w:proofErr w:type="spellStart"/>
      <w:r w:rsidRPr="00362F2F">
        <w:rPr>
          <w:rStyle w:val="c5"/>
          <w:bCs/>
          <w:color w:val="000000"/>
          <w:sz w:val="28"/>
          <w:szCs w:val="28"/>
        </w:rPr>
        <w:t>гнозиса</w:t>
      </w:r>
      <w:proofErr w:type="spellEnd"/>
      <w:r w:rsidRPr="00362F2F">
        <w:rPr>
          <w:rStyle w:val="c2"/>
          <w:color w:val="000000"/>
          <w:sz w:val="28"/>
          <w:szCs w:val="28"/>
        </w:rPr>
        <w:t> </w:t>
      </w:r>
      <w:r w:rsidRPr="00362F2F">
        <w:rPr>
          <w:rStyle w:val="c2"/>
          <w:i/>
          <w:color w:val="000000"/>
          <w:sz w:val="28"/>
          <w:szCs w:val="28"/>
        </w:rPr>
        <w:t>(развитие восприятия цвета, формы,</w:t>
      </w:r>
      <w:r w:rsidRPr="00362F2F">
        <w:rPr>
          <w:i/>
          <w:color w:val="000000"/>
          <w:sz w:val="28"/>
          <w:szCs w:val="28"/>
        </w:rPr>
        <w:t xml:space="preserve"> </w:t>
      </w:r>
      <w:r w:rsidRPr="00362F2F">
        <w:rPr>
          <w:rStyle w:val="c2"/>
          <w:i/>
          <w:color w:val="000000"/>
          <w:sz w:val="28"/>
          <w:szCs w:val="28"/>
        </w:rPr>
        <w:t>размера и величины).</w:t>
      </w:r>
    </w:p>
    <w:p w:rsidR="00D53742" w:rsidRPr="00362F2F" w:rsidRDefault="00D53742" w:rsidP="0036523F">
      <w:pPr>
        <w:pStyle w:val="1"/>
        <w:shd w:val="clear" w:color="auto" w:fill="auto"/>
        <w:spacing w:after="0" w:line="276" w:lineRule="auto"/>
        <w:ind w:left="20" w:right="20" w:firstLine="0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 w:rsidRPr="00362F2F">
        <w:rPr>
          <w:rStyle w:val="c5"/>
          <w:bCs/>
          <w:color w:val="000000"/>
          <w:sz w:val="28"/>
          <w:szCs w:val="28"/>
          <w:shd w:val="clear" w:color="auto" w:fill="FFFFFF"/>
        </w:rPr>
        <w:t xml:space="preserve">Развитие буквенного </w:t>
      </w:r>
      <w:proofErr w:type="spellStart"/>
      <w:r w:rsidRPr="00362F2F">
        <w:rPr>
          <w:rStyle w:val="c5"/>
          <w:bCs/>
          <w:color w:val="000000"/>
          <w:sz w:val="28"/>
          <w:szCs w:val="28"/>
          <w:shd w:val="clear" w:color="auto" w:fill="FFFFFF"/>
        </w:rPr>
        <w:t>гнозиса</w:t>
      </w:r>
      <w:proofErr w:type="spellEnd"/>
      <w:r w:rsidRPr="00362F2F">
        <w:rPr>
          <w:rStyle w:val="c2"/>
          <w:color w:val="000000"/>
          <w:sz w:val="28"/>
          <w:szCs w:val="28"/>
          <w:shd w:val="clear" w:color="auto" w:fill="FFFFFF"/>
        </w:rPr>
        <w:t> </w:t>
      </w:r>
      <w:r w:rsidRPr="00362F2F">
        <w:rPr>
          <w:rStyle w:val="c2"/>
          <w:i/>
          <w:color w:val="000000"/>
          <w:sz w:val="28"/>
          <w:szCs w:val="28"/>
          <w:shd w:val="clear" w:color="auto" w:fill="FFFFFF"/>
        </w:rPr>
        <w:t>(развитие восприятия цвета букв, формы, размера и величины предметов и букв, дифференциация расположения элементов букв).</w:t>
      </w:r>
      <w:r w:rsidRPr="00362F2F">
        <w:rPr>
          <w:rStyle w:val="c2"/>
          <w:color w:val="000000"/>
          <w:sz w:val="28"/>
          <w:szCs w:val="28"/>
          <w:shd w:val="clear" w:color="auto" w:fill="FFFFFF"/>
        </w:rPr>
        <w:t> </w:t>
      </w:r>
    </w:p>
    <w:p w:rsidR="00D53742" w:rsidRPr="00362F2F" w:rsidRDefault="00D53742" w:rsidP="0036523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color w:val="000000"/>
          <w:sz w:val="28"/>
          <w:szCs w:val="28"/>
        </w:rPr>
      </w:pPr>
      <w:r w:rsidRPr="00362F2F">
        <w:rPr>
          <w:rStyle w:val="c5"/>
          <w:bCs/>
          <w:color w:val="000000"/>
          <w:sz w:val="28"/>
          <w:szCs w:val="28"/>
          <w:shd w:val="clear" w:color="auto" w:fill="FFFFFF"/>
        </w:rPr>
        <w:lastRenderedPageBreak/>
        <w:t>Уточнение и расширение объема зрительной памяти</w:t>
      </w:r>
      <w:r w:rsidRPr="00362F2F">
        <w:rPr>
          <w:rStyle w:val="c2"/>
          <w:color w:val="000000"/>
          <w:sz w:val="28"/>
          <w:szCs w:val="28"/>
          <w:shd w:val="clear" w:color="auto" w:fill="FFFFFF"/>
        </w:rPr>
        <w:t xml:space="preserve"> (зрительного </w:t>
      </w:r>
      <w:proofErr w:type="spellStart"/>
      <w:r w:rsidRPr="00362F2F">
        <w:rPr>
          <w:rStyle w:val="c2"/>
          <w:color w:val="000000"/>
          <w:sz w:val="28"/>
          <w:szCs w:val="28"/>
          <w:shd w:val="clear" w:color="auto" w:fill="FFFFFF"/>
        </w:rPr>
        <w:t>мнезиса</w:t>
      </w:r>
      <w:proofErr w:type="spellEnd"/>
      <w:r w:rsidRPr="00362F2F">
        <w:rPr>
          <w:rStyle w:val="c2"/>
          <w:color w:val="000000"/>
          <w:sz w:val="28"/>
          <w:szCs w:val="28"/>
          <w:shd w:val="clear" w:color="auto" w:fill="FFFFFF"/>
        </w:rPr>
        <w:t>).</w:t>
      </w:r>
      <w:r w:rsidRPr="00362F2F">
        <w:rPr>
          <w:color w:val="000000"/>
          <w:sz w:val="28"/>
          <w:szCs w:val="28"/>
        </w:rPr>
        <w:t xml:space="preserve"> </w:t>
      </w:r>
      <w:r w:rsidRPr="00362F2F">
        <w:rPr>
          <w:rStyle w:val="c2"/>
          <w:i/>
          <w:color w:val="000000"/>
          <w:sz w:val="28"/>
          <w:szCs w:val="28"/>
        </w:rPr>
        <w:t>Игра  «Чего не стало?», «Что изменилось?»</w:t>
      </w:r>
    </w:p>
    <w:p w:rsidR="00D53742" w:rsidRPr="00362F2F" w:rsidRDefault="00D53742" w:rsidP="0036523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62F2F">
        <w:rPr>
          <w:rStyle w:val="c5"/>
          <w:bCs/>
          <w:color w:val="000000"/>
          <w:sz w:val="28"/>
          <w:szCs w:val="28"/>
        </w:rPr>
        <w:t>Формирование пространственного восприятия и представлений:</w:t>
      </w:r>
      <w:r w:rsidRPr="00362F2F">
        <w:rPr>
          <w:color w:val="000000"/>
          <w:sz w:val="28"/>
          <w:szCs w:val="28"/>
        </w:rPr>
        <w:t xml:space="preserve"> </w:t>
      </w:r>
      <w:r w:rsidRPr="00362F2F">
        <w:rPr>
          <w:rStyle w:val="c2"/>
          <w:i/>
          <w:color w:val="000000"/>
          <w:sz w:val="28"/>
          <w:szCs w:val="28"/>
        </w:rPr>
        <w:t>ориентировка в схеме собственного тела.</w:t>
      </w:r>
    </w:p>
    <w:p w:rsidR="00D53742" w:rsidRPr="00362F2F" w:rsidRDefault="00362F2F" w:rsidP="0036523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Развитие</w:t>
      </w:r>
      <w:r w:rsidR="00D53742" w:rsidRPr="00362F2F">
        <w:rPr>
          <w:bCs/>
          <w:color w:val="000000"/>
          <w:sz w:val="28"/>
          <w:szCs w:val="28"/>
          <w:shd w:val="clear" w:color="auto" w:fill="FFFFFF"/>
        </w:rPr>
        <w:t xml:space="preserve"> мелкой моторики и координации движений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</w:p>
    <w:p w:rsidR="00D53742" w:rsidRPr="00362F2F" w:rsidRDefault="00D53742" w:rsidP="0036523F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62F2F">
        <w:rPr>
          <w:rStyle w:val="c5"/>
          <w:bCs/>
          <w:color w:val="000000"/>
          <w:sz w:val="28"/>
          <w:szCs w:val="28"/>
        </w:rPr>
        <w:t>Развитие зрительно-моторных координаций.</w:t>
      </w:r>
      <w:r w:rsidRPr="00362F2F">
        <w:rPr>
          <w:rStyle w:val="c2"/>
          <w:color w:val="000000"/>
          <w:sz w:val="28"/>
          <w:szCs w:val="28"/>
        </w:rPr>
        <w:t> </w:t>
      </w:r>
      <w:r w:rsidRPr="00362F2F">
        <w:rPr>
          <w:rStyle w:val="c2"/>
          <w:i/>
          <w:color w:val="000000"/>
          <w:sz w:val="28"/>
          <w:szCs w:val="28"/>
        </w:rPr>
        <w:t>Прием  "реконструкции буквы".</w:t>
      </w:r>
    </w:p>
    <w:p w:rsidR="00D53742" w:rsidRPr="00362F2F" w:rsidRDefault="00D53742" w:rsidP="0036523F">
      <w:pPr>
        <w:pStyle w:val="1"/>
        <w:shd w:val="clear" w:color="auto" w:fill="auto"/>
        <w:spacing w:after="0" w:line="245" w:lineRule="exact"/>
        <w:ind w:left="20" w:right="20" w:firstLine="280"/>
        <w:jc w:val="both"/>
        <w:rPr>
          <w:sz w:val="28"/>
          <w:szCs w:val="28"/>
        </w:rPr>
      </w:pPr>
    </w:p>
    <w:p w:rsidR="00AB0BAF" w:rsidRDefault="00AB0BAF" w:rsidP="0036523F">
      <w:pPr>
        <w:pStyle w:val="a3"/>
        <w:spacing w:before="0" w:beforeAutospacing="0" w:after="0" w:afterAutospacing="0" w:line="328" w:lineRule="atLeast"/>
        <w:jc w:val="both"/>
        <w:rPr>
          <w:sz w:val="27"/>
          <w:szCs w:val="27"/>
        </w:rPr>
      </w:pPr>
    </w:p>
    <w:p w:rsidR="00181646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BD4AFE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  <w:t>Приемы коррекции</w:t>
      </w:r>
      <w:r w:rsidRPr="00BD4AFE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</w:p>
    <w:p w:rsidR="001923C3" w:rsidRPr="00F905D2" w:rsidRDefault="00E64EB0" w:rsidP="0036523F">
      <w:pPr>
        <w:pStyle w:val="a5"/>
        <w:ind w:right="113"/>
        <w:rPr>
          <w:b/>
        </w:rPr>
      </w:pPr>
      <w:r w:rsidRPr="00F905D2">
        <w:rPr>
          <w:b/>
        </w:rPr>
        <w:t xml:space="preserve"> </w:t>
      </w:r>
      <w:r w:rsidRPr="00F905D2">
        <w:rPr>
          <w:lang w:eastAsia="ru-RU"/>
        </w:rPr>
        <w:t>А сейчас</w:t>
      </w:r>
      <w:r w:rsidR="00D64D4A" w:rsidRPr="00F905D2">
        <w:rPr>
          <w:lang w:eastAsia="ru-RU"/>
        </w:rPr>
        <w:t xml:space="preserve"> я</w:t>
      </w:r>
      <w:r w:rsidRPr="00F905D2">
        <w:rPr>
          <w:lang w:eastAsia="ru-RU"/>
        </w:rPr>
        <w:t xml:space="preserve"> хочу показать наиболее эффективные  приёмы коррекции </w:t>
      </w:r>
      <w:r w:rsidRPr="00F905D2">
        <w:rPr>
          <w:i/>
          <w:lang w:eastAsia="ru-RU"/>
        </w:rPr>
        <w:t>акустической дисграфии</w:t>
      </w:r>
      <w:r w:rsidRPr="00F905D2">
        <w:rPr>
          <w:lang w:eastAsia="ru-RU"/>
        </w:rPr>
        <w:t>, которые я использую на логопедических занятиях.</w:t>
      </w:r>
      <w:r w:rsidRPr="00F905D2">
        <w:t xml:space="preserve"> </w:t>
      </w:r>
    </w:p>
    <w:p w:rsidR="00181646" w:rsidRPr="00F905D2" w:rsidRDefault="00181646" w:rsidP="0036523F">
      <w:pPr>
        <w:pStyle w:val="a5"/>
        <w:ind w:left="0" w:right="113"/>
      </w:pPr>
    </w:p>
    <w:p w:rsidR="00181646" w:rsidRPr="00F905D2" w:rsidRDefault="00181646" w:rsidP="0036523F">
      <w:pPr>
        <w:pStyle w:val="a5"/>
        <w:ind w:right="113" w:firstLine="708"/>
      </w:pPr>
      <w:r w:rsidRPr="00F905D2">
        <w:t xml:space="preserve">Основные направления логопедической работы по устранению </w:t>
      </w:r>
      <w:proofErr w:type="spellStart"/>
      <w:r w:rsidRPr="00F905D2">
        <w:t>дисграфии</w:t>
      </w:r>
      <w:proofErr w:type="spellEnd"/>
      <w:r w:rsidRPr="00F905D2">
        <w:rPr>
          <w:spacing w:val="1"/>
        </w:rPr>
        <w:t xml:space="preserve"> </w:t>
      </w:r>
      <w:r w:rsidRPr="00F905D2">
        <w:t xml:space="preserve">я взяла из  </w:t>
      </w:r>
      <w:r w:rsidRPr="00F905D2">
        <w:rPr>
          <w:spacing w:val="1"/>
        </w:rPr>
        <w:t xml:space="preserve"> </w:t>
      </w:r>
      <w:r w:rsidRPr="00F905D2">
        <w:t xml:space="preserve">работ  </w:t>
      </w:r>
      <w:r w:rsidRPr="00F905D2">
        <w:rPr>
          <w:spacing w:val="1"/>
        </w:rPr>
        <w:t xml:space="preserve"> </w:t>
      </w:r>
      <w:r w:rsidRPr="00F905D2">
        <w:t xml:space="preserve">Р.И.  </w:t>
      </w:r>
      <w:r w:rsidRPr="00F905D2">
        <w:rPr>
          <w:spacing w:val="1"/>
        </w:rPr>
        <w:t xml:space="preserve"> </w:t>
      </w:r>
      <w:proofErr w:type="spellStart"/>
      <w:r w:rsidRPr="00F905D2">
        <w:t>Лалаевой</w:t>
      </w:r>
      <w:proofErr w:type="spellEnd"/>
      <w:r w:rsidRPr="00F905D2">
        <w:t xml:space="preserve">,    Р.Е.    Левиной,    А.В.    </w:t>
      </w:r>
      <w:proofErr w:type="spellStart"/>
      <w:r w:rsidRPr="00F905D2">
        <w:t>Ястребовой</w:t>
      </w:r>
      <w:proofErr w:type="spellEnd"/>
      <w:r w:rsidRPr="00F905D2">
        <w:t>,</w:t>
      </w:r>
      <w:r w:rsidRPr="00F905D2">
        <w:rPr>
          <w:spacing w:val="1"/>
        </w:rPr>
        <w:t xml:space="preserve"> </w:t>
      </w:r>
      <w:r w:rsidRPr="00F905D2">
        <w:t>Л.Г.</w:t>
      </w:r>
      <w:r w:rsidRPr="00F905D2">
        <w:rPr>
          <w:spacing w:val="-4"/>
        </w:rPr>
        <w:t xml:space="preserve"> </w:t>
      </w:r>
      <w:r w:rsidRPr="00F905D2">
        <w:t>Парамоновой,</w:t>
      </w:r>
      <w:r w:rsidRPr="00F905D2">
        <w:rPr>
          <w:spacing w:val="-6"/>
        </w:rPr>
        <w:t xml:space="preserve"> </w:t>
      </w:r>
      <w:r w:rsidRPr="00F905D2">
        <w:t>Е.В.</w:t>
      </w:r>
      <w:r w:rsidRPr="00F905D2">
        <w:rPr>
          <w:spacing w:val="-4"/>
        </w:rPr>
        <w:t xml:space="preserve"> </w:t>
      </w:r>
      <w:r w:rsidRPr="00F905D2">
        <w:t>Мазановой,</w:t>
      </w:r>
      <w:r w:rsidRPr="00F905D2">
        <w:rPr>
          <w:spacing w:val="-3"/>
        </w:rPr>
        <w:t xml:space="preserve"> </w:t>
      </w:r>
      <w:r w:rsidRPr="00F905D2">
        <w:rPr>
          <w:shd w:val="clear" w:color="auto" w:fill="FFFFFF"/>
        </w:rPr>
        <w:t>И. Н</w:t>
      </w:r>
      <w:r w:rsidRPr="00F905D2">
        <w:rPr>
          <w:spacing w:val="-3"/>
        </w:rPr>
        <w:t xml:space="preserve"> </w:t>
      </w:r>
      <w:proofErr w:type="spellStart"/>
      <w:r w:rsidRPr="00F905D2">
        <w:rPr>
          <w:spacing w:val="-3"/>
        </w:rPr>
        <w:t>Садовниковой</w:t>
      </w:r>
      <w:proofErr w:type="spellEnd"/>
      <w:r w:rsidRPr="00F905D2">
        <w:rPr>
          <w:spacing w:val="-2"/>
        </w:rPr>
        <w:t xml:space="preserve">, которые </w:t>
      </w:r>
      <w:r w:rsidRPr="00F905D2">
        <w:rPr>
          <w:spacing w:val="-1"/>
        </w:rPr>
        <w:t xml:space="preserve"> создали хорошую базу рекомендаций и заданий, которые я использую в своей работе.</w:t>
      </w:r>
    </w:p>
    <w:p w:rsidR="00181646" w:rsidRPr="00F905D2" w:rsidRDefault="00181646" w:rsidP="0036523F">
      <w:pPr>
        <w:shd w:val="clear" w:color="auto" w:fill="FFFFFF"/>
        <w:spacing w:before="240"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5D2">
        <w:rPr>
          <w:rFonts w:ascii="Times New Roman" w:hAnsi="Times New Roman" w:cs="Times New Roman"/>
          <w:sz w:val="28"/>
          <w:szCs w:val="28"/>
        </w:rPr>
        <w:t xml:space="preserve">Пользуюсь материалами уже описанными в методической литературе, так и разработанными самостоятельно. </w:t>
      </w:r>
      <w:r w:rsidR="00417CDF"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они опробованы </w:t>
      </w:r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логопедической работы, применяются и на уроках русского языка учителями в нашей коррекционной, школе.  </w:t>
      </w:r>
    </w:p>
    <w:p w:rsidR="00181646" w:rsidRPr="00F905D2" w:rsidRDefault="00181646" w:rsidP="0036523F">
      <w:pPr>
        <w:pStyle w:val="a5"/>
        <w:ind w:right="107" w:firstLine="708"/>
        <w:rPr>
          <w:lang w:eastAsia="ru-RU"/>
        </w:rPr>
      </w:pPr>
      <w:r w:rsidRPr="00F905D2">
        <w:t>Кроме школьного логопеда данные приемы  по коррекции акустической дисграфии может</w:t>
      </w:r>
      <w:r w:rsidRPr="00F905D2">
        <w:rPr>
          <w:spacing w:val="1"/>
        </w:rPr>
        <w:t xml:space="preserve"> </w:t>
      </w:r>
      <w:r w:rsidRPr="00F905D2">
        <w:t>применять и учитель начальных классов, учитель русского языка</w:t>
      </w:r>
      <w:r w:rsidRPr="00F905D2">
        <w:rPr>
          <w:lang w:eastAsia="ru-RU"/>
        </w:rPr>
        <w:t xml:space="preserve">  в общеобразовательных школах</w:t>
      </w:r>
      <w:r w:rsidRPr="00F905D2">
        <w:t>, логопеды детских садов. Предлагаемые упражнения могут использоваться родителями во время занятий со своими детьми.</w:t>
      </w:r>
    </w:p>
    <w:p w:rsidR="00181646" w:rsidRPr="00F905D2" w:rsidRDefault="00181646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05D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4D4A" w:rsidRPr="00B449A5" w:rsidRDefault="00D64D4A" w:rsidP="0036523F">
      <w:pPr>
        <w:spacing w:before="240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49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</w:t>
      </w:r>
      <w:proofErr w:type="gramEnd"/>
      <w:r w:rsidRPr="00B449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акустической дисграфии 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письме чаще всего 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заменяются буквы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обозначающие следующие звуки:</w:t>
      </w:r>
    </w:p>
    <w:p w:rsidR="00D64D4A" w:rsidRPr="00B449A5" w:rsidRDefault="00D64D4A" w:rsidP="0036523F">
      <w:pPr>
        <w:numPr>
          <w:ilvl w:val="0"/>
          <w:numId w:val="19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9A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гласные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О-У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 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Ё-Ю 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клёква</w:t>
      </w:r>
      <w:proofErr w:type="spellEnd"/>
      <w:proofErr w:type="gram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клюква,  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замюрз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»-замёрз; </w:t>
      </w:r>
    </w:p>
    <w:p w:rsidR="00D64D4A" w:rsidRPr="00B449A5" w:rsidRDefault="00D64D4A" w:rsidP="0036523F">
      <w:pPr>
        <w:numPr>
          <w:ilvl w:val="0"/>
          <w:numId w:val="19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9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звонкие - глухие 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(Б-П; В-Ф; </w:t>
      </w:r>
      <w:proofErr w:type="gram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Д-Т</w:t>
      </w:r>
      <w:proofErr w:type="gram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; Ж-Ш и т.д.) 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илёк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D64D4A" w:rsidRPr="00B449A5" w:rsidRDefault="00D64D4A" w:rsidP="0036523F">
      <w:pPr>
        <w:numPr>
          <w:ilvl w:val="0"/>
          <w:numId w:val="19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9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свистящие - шипящие 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(С-Ш; З-Ж и т.д.) 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ко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с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ка</w:t>
      </w:r>
      <w:proofErr w:type="spellEnd"/>
      <w:proofErr w:type="gramStart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«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-коза;</w:t>
      </w:r>
    </w:p>
    <w:p w:rsidR="00F905D2" w:rsidRDefault="00D64D4A" w:rsidP="0036523F">
      <w:pPr>
        <w:numPr>
          <w:ilvl w:val="0"/>
          <w:numId w:val="19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49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аффрикаты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компоненты, входящие в их состав (Ч-Щ; Ч-ТЬ; Ц-Т; Ц-С и т.д.) 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скворе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ч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», 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у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т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итель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«</w:t>
      </w:r>
      <w:proofErr w:type="spellStart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кури</w:t>
      </w:r>
      <w:r w:rsidRPr="00B449A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с</w:t>
      </w:r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а</w:t>
      </w:r>
      <w:proofErr w:type="spellEnd"/>
      <w:r w:rsidRPr="00B449A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</w:t>
      </w:r>
      <w:proofErr w:type="gramStart"/>
      <w:r w:rsidRPr="00B44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64D4A" w:rsidRPr="00F905D2" w:rsidRDefault="00D64D4A" w:rsidP="0036523F">
      <w:pPr>
        <w:spacing w:after="0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проявляется в неправильном обозначении </w:t>
      </w:r>
      <w:r w:rsidRPr="00F905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мягкости согласных </w:t>
      </w:r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письме: "</w:t>
      </w:r>
      <w:proofErr w:type="spellStart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писмо</w:t>
      </w:r>
      <w:proofErr w:type="spellEnd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лубит</w:t>
      </w:r>
      <w:proofErr w:type="spellEnd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больит</w:t>
      </w:r>
      <w:proofErr w:type="spellEnd"/>
      <w:r w:rsidRPr="00F90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и т.д. </w:t>
      </w:r>
    </w:p>
    <w:p w:rsidR="00C32D83" w:rsidRPr="00E95FB6" w:rsidRDefault="00C32D83" w:rsidP="0036523F">
      <w:pPr>
        <w:spacing w:before="240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95FB6">
        <w:rPr>
          <w:rFonts w:ascii="Times New Roman" w:hAnsi="Times New Roman" w:cs="Times New Roman"/>
          <w:sz w:val="28"/>
          <w:szCs w:val="28"/>
        </w:rPr>
        <w:t xml:space="preserve">Важным условием для занятий по формированию фонематического восприятия  будут являться использование игровых ситуаций и зрительной опоры. </w:t>
      </w:r>
    </w:p>
    <w:p w:rsidR="00C32D83" w:rsidRPr="00E95FB6" w:rsidRDefault="00C32D83" w:rsidP="0036523F">
      <w:pPr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E95FB6">
        <w:rPr>
          <w:rFonts w:ascii="Times New Roman" w:hAnsi="Times New Roman" w:cs="Times New Roman"/>
          <w:sz w:val="28"/>
          <w:szCs w:val="28"/>
        </w:rPr>
        <w:t xml:space="preserve">У дошкольников, школьников с ОВЗ, у школьников с нарушением речи не развито абстрактно-логическое мышление, оно носит </w:t>
      </w:r>
      <w:r w:rsidRPr="00C32D83">
        <w:rPr>
          <w:rFonts w:ascii="Times New Roman" w:hAnsi="Times New Roman" w:cs="Times New Roman"/>
          <w:i/>
          <w:sz w:val="28"/>
          <w:szCs w:val="28"/>
        </w:rPr>
        <w:t>наглядно-образный</w:t>
      </w:r>
      <w:r w:rsidRPr="00E95FB6">
        <w:rPr>
          <w:rFonts w:ascii="Times New Roman" w:hAnsi="Times New Roman" w:cs="Times New Roman"/>
          <w:sz w:val="28"/>
          <w:szCs w:val="28"/>
        </w:rPr>
        <w:t xml:space="preserve"> характер, поэтому необходимо  подбирать наглядно-обучающие и игровые средства, позволяющие </w:t>
      </w:r>
      <w:r w:rsidRPr="00E95FB6">
        <w:rPr>
          <w:rFonts w:ascii="Times New Roman" w:hAnsi="Times New Roman" w:cs="Times New Roman"/>
          <w:sz w:val="28"/>
          <w:szCs w:val="28"/>
        </w:rPr>
        <w:lastRenderedPageBreak/>
        <w:t xml:space="preserve">воспринимать информацию, опираясь </w:t>
      </w:r>
      <w:r>
        <w:rPr>
          <w:rFonts w:ascii="Times New Roman" w:hAnsi="Times New Roman" w:cs="Times New Roman"/>
          <w:sz w:val="28"/>
          <w:szCs w:val="28"/>
        </w:rPr>
        <w:t xml:space="preserve">на все анализаторы: зрительный, </w:t>
      </w:r>
      <w:r w:rsidRPr="00F32077">
        <w:rPr>
          <w:rFonts w:ascii="Times New Roman" w:hAnsi="Times New Roman" w:cs="Times New Roman"/>
          <w:sz w:val="28"/>
          <w:szCs w:val="28"/>
        </w:rPr>
        <w:t>слуховой, тактильн</w:t>
      </w:r>
      <w:r>
        <w:rPr>
          <w:rFonts w:ascii="Times New Roman" w:hAnsi="Times New Roman" w:cs="Times New Roman"/>
          <w:sz w:val="28"/>
          <w:szCs w:val="28"/>
        </w:rPr>
        <w:t>ый и кинестетический.</w:t>
      </w:r>
    </w:p>
    <w:p w:rsidR="00C32D83" w:rsidRPr="00F32077" w:rsidRDefault="001923C3" w:rsidP="003652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Поэтому я хочу предложить н</w:t>
      </w:r>
      <w:r w:rsidR="00C32D83" w:rsidRPr="00E95FB6">
        <w:rPr>
          <w:rFonts w:ascii="Times New Roman" w:hAnsi="Times New Roman" w:cs="Times New Roman"/>
          <w:b/>
          <w:sz w:val="28"/>
          <w:szCs w:val="28"/>
        </w:rPr>
        <w:t>аглядно-игровые пособия и атрибуты для занятий</w:t>
      </w:r>
      <w:r w:rsidR="00C32D83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по коррекции </w:t>
      </w:r>
      <w:r w:rsidR="00C32D83"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>акустической дисграфии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C32D83" w:rsidRPr="00162320" w:rsidRDefault="005E13B0" w:rsidP="0036523F">
      <w:pPr>
        <w:pStyle w:val="a5"/>
        <w:ind w:left="0" w:right="108"/>
      </w:pPr>
      <w:proofErr w:type="gramStart"/>
      <w:r w:rsidRPr="00162320">
        <w:rPr>
          <w:b/>
        </w:rPr>
        <w:t>«</w:t>
      </w:r>
      <w:r w:rsidRPr="00162320">
        <w:rPr>
          <w:b/>
          <w:lang w:eastAsia="ru-RU"/>
        </w:rPr>
        <w:t>РУЧНАЯ  МОДЕЛЬ ГУБ  ГЛАСНЫХ ЗВУКОВ»</w:t>
      </w:r>
      <w:r>
        <w:t xml:space="preserve"> </w:t>
      </w:r>
      <w:r w:rsidRPr="00F32077">
        <w:rPr>
          <w:lang w:eastAsia="ru-RU"/>
        </w:rPr>
        <w:t>(</w:t>
      </w:r>
      <w:r>
        <w:rPr>
          <w:lang w:eastAsia="ru-RU"/>
        </w:rPr>
        <w:t xml:space="preserve">МОЖНО ПРИМЕНЯТЬ ПРИ ИЗУЧЕНИИ ГЛАСНЫХ И ДЛЯ ПРОФИЛАКТИКИ </w:t>
      </w:r>
      <w:r w:rsidR="00113A88">
        <w:rPr>
          <w:lang w:eastAsia="ru-RU"/>
        </w:rPr>
        <w:t xml:space="preserve"> И КОРРЕКЦИИ ДИСГРАФИИ.</w:t>
      </w:r>
      <w:r>
        <w:rPr>
          <w:lang w:eastAsia="ru-RU"/>
        </w:rPr>
        <w:t xml:space="preserve"> </w:t>
      </w:r>
      <w:r w:rsidR="00113A88">
        <w:rPr>
          <w:lang w:eastAsia="ru-RU"/>
        </w:rPr>
        <w:t>(</w:t>
      </w:r>
      <w:r w:rsidR="00113A88" w:rsidRPr="00F32077">
        <w:rPr>
          <w:lang w:eastAsia="ru-RU"/>
        </w:rPr>
        <w:t>при</w:t>
      </w:r>
      <w:r w:rsidR="00113A88" w:rsidRPr="00162320">
        <w:rPr>
          <w:lang w:eastAsia="ru-RU"/>
        </w:rPr>
        <w:t xml:space="preserve"> смешивании гласных</w:t>
      </w:r>
      <w:r w:rsidR="00113A88">
        <w:rPr>
          <w:lang w:eastAsia="ru-RU"/>
        </w:rPr>
        <w:t xml:space="preserve">  звуков</w:t>
      </w:r>
      <w:r w:rsidR="00113A88" w:rsidRPr="00162320">
        <w:rPr>
          <w:lang w:eastAsia="ru-RU"/>
        </w:rPr>
        <w:t>)</w:t>
      </w:r>
      <w:proofErr w:type="gramEnd"/>
    </w:p>
    <w:p w:rsidR="00C32D83" w:rsidRPr="00BD4AFE" w:rsidRDefault="00C32D83" w:rsidP="0036523F">
      <w:pPr>
        <w:pStyle w:val="a3"/>
        <w:spacing w:before="0" w:beforeAutospacing="0" w:after="0" w:afterAutospacing="0" w:line="328" w:lineRule="atLeast"/>
        <w:jc w:val="both"/>
        <w:rPr>
          <w:sz w:val="28"/>
          <w:szCs w:val="28"/>
        </w:rPr>
      </w:pPr>
    </w:p>
    <w:p w:rsidR="008F45EC" w:rsidRPr="00966255" w:rsidRDefault="008F45EC" w:rsidP="0036523F">
      <w:pPr>
        <w:pStyle w:val="a3"/>
        <w:spacing w:before="0" w:beforeAutospacing="0" w:after="0" w:afterAutospacing="0" w:line="352" w:lineRule="atLeast"/>
        <w:ind w:left="360"/>
        <w:jc w:val="both"/>
        <w:rPr>
          <w:sz w:val="28"/>
          <w:szCs w:val="28"/>
        </w:rPr>
      </w:pPr>
      <w:r w:rsidRPr="00966255">
        <w:rPr>
          <w:sz w:val="28"/>
          <w:szCs w:val="28"/>
        </w:rPr>
        <w:t xml:space="preserve">Работа начинается с  уточнения </w:t>
      </w:r>
      <w:r w:rsidRPr="00C32D83">
        <w:rPr>
          <w:b/>
          <w:i/>
          <w:sz w:val="28"/>
          <w:szCs w:val="28"/>
        </w:rPr>
        <w:t>произносительного и слухового</w:t>
      </w:r>
      <w:r w:rsidRPr="00966255">
        <w:rPr>
          <w:sz w:val="28"/>
          <w:szCs w:val="28"/>
        </w:rPr>
        <w:t xml:space="preserve"> образ</w:t>
      </w:r>
      <w:r w:rsidR="00C32D83">
        <w:rPr>
          <w:sz w:val="28"/>
          <w:szCs w:val="28"/>
        </w:rPr>
        <w:t>а</w:t>
      </w:r>
      <w:r w:rsidRPr="00966255">
        <w:rPr>
          <w:sz w:val="28"/>
          <w:szCs w:val="28"/>
        </w:rPr>
        <w:t xml:space="preserve"> отрабатываемого звука</w:t>
      </w:r>
      <w:r w:rsidR="00C32D83">
        <w:rPr>
          <w:sz w:val="28"/>
          <w:szCs w:val="28"/>
        </w:rPr>
        <w:t xml:space="preserve">  (</w:t>
      </w:r>
      <w:r w:rsidR="00C32D83" w:rsidRPr="00162320">
        <w:rPr>
          <w:sz w:val="28"/>
          <w:szCs w:val="28"/>
        </w:rPr>
        <w:t>сначала над одним из смешиваемых звуков</w:t>
      </w:r>
      <w:r w:rsidR="00C32D83">
        <w:rPr>
          <w:sz w:val="28"/>
          <w:szCs w:val="28"/>
        </w:rPr>
        <w:t>)</w:t>
      </w:r>
    </w:p>
    <w:p w:rsidR="008F45EC" w:rsidRPr="00966255" w:rsidRDefault="008F45EC" w:rsidP="0036523F">
      <w:pPr>
        <w:pStyle w:val="a3"/>
        <w:spacing w:before="240" w:beforeAutospacing="0" w:after="0" w:afterAutospacing="0" w:line="352" w:lineRule="atLeast"/>
        <w:jc w:val="both"/>
        <w:rPr>
          <w:sz w:val="28"/>
          <w:szCs w:val="28"/>
        </w:rPr>
      </w:pPr>
      <w:r w:rsidRPr="00966255">
        <w:rPr>
          <w:i/>
          <w:iCs/>
          <w:sz w:val="28"/>
          <w:szCs w:val="28"/>
        </w:rPr>
        <w:t xml:space="preserve">Уточнение </w:t>
      </w:r>
      <w:r w:rsidRPr="00966255">
        <w:rPr>
          <w:b/>
          <w:i/>
          <w:iCs/>
          <w:sz w:val="28"/>
          <w:szCs w:val="28"/>
        </w:rPr>
        <w:t>артикуляции звука</w:t>
      </w:r>
      <w:r w:rsidRPr="00966255">
        <w:rPr>
          <w:i/>
          <w:iCs/>
          <w:sz w:val="28"/>
          <w:szCs w:val="28"/>
        </w:rPr>
        <w:t xml:space="preserve"> с опорой на зрительное, слуховое, тактильное восприятие, кинестетические ощущения</w:t>
      </w:r>
      <w:r w:rsidR="006F2584" w:rsidRPr="00966255">
        <w:rPr>
          <w:i/>
          <w:iCs/>
          <w:sz w:val="28"/>
          <w:szCs w:val="28"/>
        </w:rPr>
        <w:t>:</w:t>
      </w:r>
    </w:p>
    <w:p w:rsidR="008F45EC" w:rsidRPr="00966255" w:rsidRDefault="008F45EC" w:rsidP="0036523F">
      <w:pPr>
        <w:pStyle w:val="a3"/>
        <w:spacing w:before="0" w:beforeAutospacing="0" w:after="0" w:afterAutospacing="0" w:line="352" w:lineRule="atLeast"/>
        <w:jc w:val="both"/>
        <w:rPr>
          <w:sz w:val="28"/>
          <w:szCs w:val="28"/>
        </w:rPr>
      </w:pPr>
      <w:r w:rsidRPr="00966255">
        <w:rPr>
          <w:i/>
          <w:iCs/>
          <w:sz w:val="28"/>
          <w:szCs w:val="28"/>
        </w:rPr>
        <w:t xml:space="preserve"> </w:t>
      </w:r>
      <w:r w:rsidR="006F2584" w:rsidRPr="00966255">
        <w:rPr>
          <w:sz w:val="28"/>
          <w:szCs w:val="28"/>
        </w:rPr>
        <w:t>При   произнесении звука</w:t>
      </w:r>
      <w:r w:rsidR="006F2584" w:rsidRPr="00966255">
        <w:rPr>
          <w:i/>
          <w:iCs/>
          <w:sz w:val="28"/>
          <w:szCs w:val="28"/>
        </w:rPr>
        <w:t xml:space="preserve">  </w:t>
      </w:r>
      <w:r w:rsidRPr="00966255">
        <w:rPr>
          <w:i/>
          <w:iCs/>
          <w:sz w:val="28"/>
          <w:szCs w:val="28"/>
        </w:rPr>
        <w:t>обращаем внимание на  положение губ</w:t>
      </w:r>
      <w:r w:rsidR="00550C03" w:rsidRPr="00966255">
        <w:rPr>
          <w:i/>
          <w:iCs/>
          <w:sz w:val="28"/>
          <w:szCs w:val="28"/>
        </w:rPr>
        <w:t>;</w:t>
      </w:r>
    </w:p>
    <w:p w:rsidR="008F45EC" w:rsidRPr="00966255" w:rsidRDefault="008F45EC" w:rsidP="0036523F">
      <w:pPr>
        <w:pStyle w:val="a3"/>
        <w:spacing w:before="0" w:beforeAutospacing="0" w:after="0" w:afterAutospacing="0" w:line="352" w:lineRule="atLeast"/>
        <w:jc w:val="both"/>
        <w:rPr>
          <w:sz w:val="28"/>
          <w:szCs w:val="28"/>
        </w:rPr>
      </w:pPr>
      <w:r w:rsidRPr="00966255">
        <w:rPr>
          <w:sz w:val="28"/>
          <w:szCs w:val="28"/>
        </w:rPr>
        <w:t>Для закрепления зрительного образа звука детям предлагаются изображения-символы: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320">
        <w:rPr>
          <w:rFonts w:ascii="Times New Roman" w:hAnsi="Times New Roman" w:cs="Times New Roman"/>
          <w:sz w:val="28"/>
          <w:szCs w:val="28"/>
        </w:rPr>
        <w:t xml:space="preserve">Для обозначения гласных звуков используются 6 картинок с изображением </w:t>
      </w:r>
      <w:r w:rsidRPr="00162320">
        <w:rPr>
          <w:rFonts w:ascii="Times New Roman" w:hAnsi="Times New Roman" w:cs="Times New Roman"/>
          <w:sz w:val="28"/>
          <w:szCs w:val="28"/>
          <w:lang w:eastAsia="ru-RU"/>
        </w:rPr>
        <w:t>звуковых человечков</w:t>
      </w:r>
      <w:r w:rsidRPr="00162320">
        <w:rPr>
          <w:rFonts w:ascii="Times New Roman" w:hAnsi="Times New Roman" w:cs="Times New Roman"/>
          <w:sz w:val="28"/>
          <w:szCs w:val="28"/>
        </w:rPr>
        <w:t xml:space="preserve"> в красных костюмчиках, колпачках.  </w:t>
      </w:r>
      <w:r w:rsidRPr="00162320">
        <w:rPr>
          <w:rFonts w:ascii="Times New Roman" w:hAnsi="Times New Roman" w:cs="Times New Roman"/>
          <w:sz w:val="28"/>
          <w:szCs w:val="28"/>
          <w:lang w:eastAsia="ru-RU"/>
        </w:rPr>
        <w:t>Звуковые  человечки</w:t>
      </w:r>
      <w:r w:rsidRPr="00162320">
        <w:rPr>
          <w:rFonts w:ascii="Times New Roman" w:hAnsi="Times New Roman" w:cs="Times New Roman"/>
          <w:sz w:val="28"/>
          <w:szCs w:val="28"/>
        </w:rPr>
        <w:t xml:space="preserve"> отличаются между собой положением губ: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«А» - рот человечка</w:t>
      </w:r>
      <w:r w:rsidRPr="00162320">
        <w:rPr>
          <w:rFonts w:ascii="Times New Roman" w:hAnsi="Times New Roman" w:cs="Times New Roman"/>
          <w:sz w:val="28"/>
          <w:szCs w:val="28"/>
        </w:rPr>
        <w:t xml:space="preserve"> широко открыт,  в виде большого круга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20">
        <w:rPr>
          <w:rFonts w:ascii="Times New Roman" w:hAnsi="Times New Roman" w:cs="Times New Roman"/>
          <w:sz w:val="28"/>
          <w:szCs w:val="28"/>
        </w:rPr>
        <w:t>«О» - рот округлен в виде овала, вытянутого вверх-вниз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20">
        <w:rPr>
          <w:rFonts w:ascii="Times New Roman" w:hAnsi="Times New Roman" w:cs="Times New Roman"/>
          <w:sz w:val="28"/>
          <w:szCs w:val="28"/>
        </w:rPr>
        <w:t>«У» - рот округлен и вытянут вперед «дудочкой», образует маленький круг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20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2320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162320">
        <w:rPr>
          <w:rFonts w:ascii="Times New Roman" w:hAnsi="Times New Roman" w:cs="Times New Roman"/>
          <w:sz w:val="28"/>
          <w:szCs w:val="28"/>
        </w:rPr>
        <w:t>» - рот растянут в стороны в виде овала, вытянутого вправо-влево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20">
        <w:rPr>
          <w:rFonts w:ascii="Times New Roman" w:hAnsi="Times New Roman" w:cs="Times New Roman"/>
          <w:sz w:val="28"/>
          <w:szCs w:val="28"/>
        </w:rPr>
        <w:t>«Э»  -  рот в виде «лежачего» полуовала</w:t>
      </w:r>
    </w:p>
    <w:p w:rsidR="00550C03" w:rsidRPr="00162320" w:rsidRDefault="00550C03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320">
        <w:rPr>
          <w:rFonts w:ascii="Times New Roman" w:hAnsi="Times New Roman" w:cs="Times New Roman"/>
          <w:sz w:val="28"/>
          <w:szCs w:val="28"/>
        </w:rPr>
        <w:t>«И» - губы в «улыбке»</w:t>
      </w:r>
    </w:p>
    <w:p w:rsidR="00550C03" w:rsidRPr="00162320" w:rsidRDefault="00550C03" w:rsidP="0036523F">
      <w:pPr>
        <w:pStyle w:val="a5"/>
        <w:ind w:left="0" w:right="108"/>
      </w:pPr>
      <w:r w:rsidRPr="00550C03">
        <w:t>Положение губ при произнесении  гласного звука подкрепляется определенным положением руки.</w:t>
      </w:r>
      <w:r w:rsidRPr="00162320">
        <w:rPr>
          <w:b/>
        </w:rPr>
        <w:t xml:space="preserve">  «</w:t>
      </w:r>
      <w:r w:rsidRPr="00162320">
        <w:rPr>
          <w:b/>
          <w:lang w:eastAsia="ru-RU"/>
        </w:rPr>
        <w:t>Ручная  модель губ  гласных звуков»</w:t>
      </w:r>
      <w:r>
        <w:t xml:space="preserve"> </w:t>
      </w:r>
      <w:r w:rsidRPr="00F32077">
        <w:rPr>
          <w:lang w:eastAsia="ru-RU"/>
        </w:rPr>
        <w:t>(при</w:t>
      </w:r>
      <w:r w:rsidRPr="00162320">
        <w:rPr>
          <w:lang w:eastAsia="ru-RU"/>
        </w:rPr>
        <w:t xml:space="preserve"> смешивании гласных)</w:t>
      </w:r>
      <w:r w:rsidR="00966255">
        <w:rPr>
          <w:lang w:eastAsia="ru-RU"/>
        </w:rPr>
        <w:t>.</w:t>
      </w:r>
    </w:p>
    <w:p w:rsidR="00550C03" w:rsidRDefault="00550C03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6255" w:rsidRDefault="00966255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Артикуляция </w:t>
      </w:r>
      <w:r w:rsidR="00550C03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и звучания гласного звука с опорой на </w:t>
      </w:r>
      <w:proofErr w:type="spellStart"/>
      <w:r w:rsidR="00550C03" w:rsidRPr="00E95FB6">
        <w:rPr>
          <w:rFonts w:ascii="Times New Roman" w:hAnsi="Times New Roman" w:cs="Times New Roman"/>
          <w:sz w:val="28"/>
          <w:szCs w:val="28"/>
          <w:lang w:eastAsia="ru-RU"/>
        </w:rPr>
        <w:t>биоэнергопластику</w:t>
      </w:r>
      <w:proofErr w:type="spellEnd"/>
      <w:r w:rsidR="00550C03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550C03" w:rsidRPr="00E95FB6">
        <w:rPr>
          <w:rFonts w:ascii="Times New Roman" w:hAnsi="Times New Roman" w:cs="Times New Roman"/>
          <w:i/>
          <w:sz w:val="28"/>
          <w:szCs w:val="28"/>
        </w:rPr>
        <w:t xml:space="preserve">это соединение движений артикуляционного аппарата с движениями кистей рук), т.е.  к </w:t>
      </w:r>
      <w:proofErr w:type="spellStart"/>
      <w:r w:rsidR="00550C03" w:rsidRPr="00E95FB6">
        <w:rPr>
          <w:rFonts w:ascii="Times New Roman" w:hAnsi="Times New Roman" w:cs="Times New Roman"/>
          <w:i/>
          <w:sz w:val="28"/>
          <w:szCs w:val="28"/>
        </w:rPr>
        <w:t>артикулированию</w:t>
      </w:r>
      <w:proofErr w:type="spellEnd"/>
      <w:r w:rsidR="00550C03" w:rsidRPr="00E95FB6">
        <w:rPr>
          <w:rFonts w:ascii="Times New Roman" w:hAnsi="Times New Roman" w:cs="Times New Roman"/>
          <w:i/>
          <w:sz w:val="28"/>
          <w:szCs w:val="28"/>
        </w:rPr>
        <w:t xml:space="preserve"> гласного </w:t>
      </w:r>
      <w:r w:rsidR="00550C03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добавим ручную модель губ для гласных звуков. </w:t>
      </w:r>
    </w:p>
    <w:p w:rsidR="00550C03" w:rsidRDefault="00550C03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Ручная модель губ - это рука педагога или ребенка, которая демонстрирует артикуляционные движения </w:t>
      </w:r>
      <w:r w:rsidRPr="00E95FB6">
        <w:rPr>
          <w:rFonts w:ascii="Times New Roman" w:eastAsia="Arial" w:hAnsi="Times New Roman" w:cs="Times New Roman"/>
          <w:sz w:val="28"/>
          <w:szCs w:val="28"/>
        </w:rPr>
        <w:t>в сочетании с работой руки</w:t>
      </w:r>
      <w:r w:rsidRPr="00E95F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66255" w:rsidRPr="00E95FB6" w:rsidRDefault="00966255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0C03" w:rsidRPr="00E95FB6" w:rsidRDefault="00550C03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Различение гласных </w:t>
      </w:r>
      <w:r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(ю) - о (ё) </w:t>
      </w: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по артикуляции с  ручной моделью губ.</w:t>
      </w:r>
    </w:p>
    <w:p w:rsidR="00550C03" w:rsidRPr="00E95FB6" w:rsidRDefault="00550C03" w:rsidP="0036523F">
      <w:pPr>
        <w:spacing w:after="0" w:line="48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>у (ю) - «узкий» звук, подбородок не опускается,</w:t>
      </w:r>
      <w:r w:rsidRPr="00E95FB6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E95F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A7BDF" wp14:editId="541EE35E">
            <wp:extent cx="574158" cy="467833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" cy="4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B6">
        <w:rPr>
          <w:rFonts w:ascii="Times New Roman" w:hAnsi="Times New Roman" w:cs="Times New Roman"/>
          <w:i/>
          <w:sz w:val="28"/>
          <w:szCs w:val="28"/>
        </w:rPr>
        <w:t xml:space="preserve"> согнуть в нижних фалангах 4 пальца и сомкнуть с большим пальцем руки</w:t>
      </w:r>
      <w:r w:rsidR="00966255">
        <w:rPr>
          <w:rFonts w:ascii="Times New Roman" w:hAnsi="Times New Roman" w:cs="Times New Roman"/>
          <w:i/>
          <w:iCs/>
          <w:sz w:val="28"/>
          <w:szCs w:val="28"/>
        </w:rPr>
        <w:t xml:space="preserve"> – «Трубочка»</w:t>
      </w:r>
    </w:p>
    <w:p w:rsidR="00550C03" w:rsidRPr="00E95FB6" w:rsidRDefault="00550C03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(ё)- опускается подбородок</w:t>
      </w:r>
      <w:proofErr w:type="gramStart"/>
      <w:r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95FB6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E95F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56052" wp14:editId="294CF518">
            <wp:extent cx="571500" cy="591077"/>
            <wp:effectExtent l="19050" t="0" r="0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3" cy="59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5F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95FB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E95FB6">
        <w:rPr>
          <w:rFonts w:ascii="Times New Roman" w:hAnsi="Times New Roman" w:cs="Times New Roman"/>
          <w:i/>
          <w:sz w:val="28"/>
          <w:szCs w:val="28"/>
        </w:rPr>
        <w:t>омкнуть указательный палец с большим пальцем руки, образуя круг</w:t>
      </w:r>
      <w:r w:rsidR="00966255">
        <w:rPr>
          <w:rFonts w:ascii="Times New Roman" w:hAnsi="Times New Roman" w:cs="Times New Roman"/>
          <w:i/>
          <w:sz w:val="28"/>
          <w:szCs w:val="28"/>
        </w:rPr>
        <w:t xml:space="preserve"> – «Колесо»</w:t>
      </w:r>
    </w:p>
    <w:p w:rsidR="00550C03" w:rsidRPr="00164903" w:rsidRDefault="00550C03" w:rsidP="0036523F">
      <w:pPr>
        <w:pStyle w:val="a3"/>
        <w:spacing w:before="0" w:beforeAutospacing="0" w:after="0" w:afterAutospacing="0" w:line="352" w:lineRule="atLeast"/>
        <w:jc w:val="both"/>
        <w:rPr>
          <w:rFonts w:ascii="Georgia" w:hAnsi="Georgia"/>
          <w:color w:val="00B050"/>
          <w:sz w:val="23"/>
          <w:szCs w:val="23"/>
        </w:rPr>
      </w:pPr>
    </w:p>
    <w:p w:rsidR="000E6366" w:rsidRPr="00E95FB6" w:rsidRDefault="00B27FF9" w:rsidP="0036523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>Задания:</w:t>
      </w:r>
    </w:p>
    <w:p w:rsidR="001B3F5F" w:rsidRPr="00E95FB6" w:rsidRDefault="001B3F5F" w:rsidP="0036523F">
      <w:pPr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Угадай звук по артикуляции </w:t>
      </w:r>
      <w:r w:rsidR="007B7034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и ручной модели губ </w:t>
      </w:r>
      <w:r w:rsidR="007B7034"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>логопед артикулирует определенный звук, сопровождая ручной моделью губ – ребенок отгадывает звук по артикуляции и ручной модели губ</w:t>
      </w:r>
      <w:r w:rsidR="007B7034"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1B3F5F" w:rsidRPr="00E95FB6" w:rsidRDefault="007B7034" w:rsidP="0036523F">
      <w:pPr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>Угадай звук только по артикуляции (логопед артикулирует определенный звук – ребенок отгадывает звук по артикуляции</w:t>
      </w:r>
      <w:r w:rsidR="00B27FF9" w:rsidRPr="00E95FB6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E95FB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743E9" w:rsidRPr="00E95FB6" w:rsidRDefault="007B7034" w:rsidP="0036523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Угадай звук только по </w:t>
      </w:r>
      <w:r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ручной модели губ (логопед показывает звук ручной моделью губ – ребенок отгадывает звук по  ручной модели губ)</w:t>
      </w:r>
      <w:r w:rsidR="00B27FF9" w:rsidRPr="00E95FB6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7B7034" w:rsidRPr="00E95FB6" w:rsidRDefault="007B7034" w:rsidP="0036523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3783" w:rsidRPr="00E95FB6" w:rsidRDefault="00212177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27FF9" w:rsidRPr="00E95FB6">
        <w:rPr>
          <w:rFonts w:ascii="Times New Roman" w:hAnsi="Times New Roman" w:cs="Times New Roman"/>
          <w:sz w:val="28"/>
          <w:szCs w:val="28"/>
          <w:lang w:eastAsia="ru-RU"/>
        </w:rPr>
        <w:t xml:space="preserve"> Уточнение артикуляции и звучания звука </w:t>
      </w:r>
      <w:r w:rsidR="00B27FF9"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B7034"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3783"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опорой на слуховое восприятие (рот логопеда закрыт экраном, он произносит</w:t>
      </w:r>
      <w:r w:rsidR="007B7034"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 - ребенок должен повторить).</w:t>
      </w:r>
      <w:r w:rsidR="00913783" w:rsidRPr="00E95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7CBF" w:rsidRPr="00DC5D99" w:rsidRDefault="00DC5D99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идет работа на </w:t>
      </w:r>
      <w:r w:rsidR="00913783"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категориальных признаков звука; выделение звука на фоне слога, слова, при этом важно исключить оппозиционный звук; определение места звука в слове.</w:t>
      </w:r>
    </w:p>
    <w:p w:rsidR="00E95FB6" w:rsidRPr="00DC5D99" w:rsidRDefault="00E95FB6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FF" w:rsidRPr="00DC5D99" w:rsidRDefault="009F6EFF" w:rsidP="0036523F">
      <w:pPr>
        <w:pStyle w:val="a5"/>
        <w:ind w:right="111"/>
      </w:pPr>
      <w:r w:rsidRPr="00DC5D99">
        <w:t>Аналогичным образом строится работа над</w:t>
      </w:r>
      <w:r w:rsidRPr="00DC5D99">
        <w:rPr>
          <w:spacing w:val="1"/>
        </w:rPr>
        <w:t xml:space="preserve"> </w:t>
      </w:r>
      <w:r w:rsidRPr="00DC5D99">
        <w:t>вторым</w:t>
      </w:r>
      <w:r w:rsidRPr="00DC5D99">
        <w:rPr>
          <w:spacing w:val="-1"/>
        </w:rPr>
        <w:t xml:space="preserve"> </w:t>
      </w:r>
      <w:r w:rsidRPr="00DC5D99">
        <w:t>смешиваемым звуком.</w:t>
      </w:r>
    </w:p>
    <w:p w:rsidR="009F6EFF" w:rsidRPr="00DC5D99" w:rsidRDefault="009F6EFF" w:rsidP="0036523F">
      <w:pPr>
        <w:pStyle w:val="a5"/>
        <w:spacing w:before="3"/>
        <w:ind w:right="107"/>
      </w:pPr>
    </w:p>
    <w:p w:rsidR="009F6EFF" w:rsidRPr="00DC5D99" w:rsidRDefault="009F6EFF" w:rsidP="0036523F">
      <w:pPr>
        <w:pStyle w:val="a5"/>
        <w:spacing w:before="3"/>
        <w:ind w:right="107"/>
      </w:pPr>
      <w:r w:rsidRPr="00DC5D99">
        <w:t xml:space="preserve">После проведения вышеописанной работы включаются упражнения на дифференциацию двух звуков между собой, а именно, дифференциация </w:t>
      </w:r>
      <w:r w:rsidR="00DC5D99" w:rsidRPr="00DC5D99">
        <w:t xml:space="preserve">сначала </w:t>
      </w:r>
      <w:r w:rsidRPr="00DC5D99">
        <w:t xml:space="preserve">изолированных звуков с опорой на </w:t>
      </w:r>
      <w:proofErr w:type="gramStart"/>
      <w:r w:rsidRPr="00DC5D99">
        <w:t>зрительный</w:t>
      </w:r>
      <w:proofErr w:type="gramEnd"/>
      <w:r w:rsidRPr="00DC5D99">
        <w:t>,  слуховой, тактильный и кинестетический</w:t>
      </w:r>
      <w:r w:rsidRPr="00DC5D99">
        <w:rPr>
          <w:spacing w:val="1"/>
        </w:rPr>
        <w:t xml:space="preserve"> </w:t>
      </w:r>
      <w:r w:rsidRPr="00DC5D99">
        <w:t>анализаторы; дифференциация</w:t>
      </w:r>
      <w:r w:rsidRPr="00DC5D99">
        <w:rPr>
          <w:spacing w:val="-1"/>
        </w:rPr>
        <w:t xml:space="preserve"> </w:t>
      </w:r>
      <w:r w:rsidRPr="00DC5D99">
        <w:t>звуков</w:t>
      </w:r>
      <w:r w:rsidRPr="00DC5D99">
        <w:rPr>
          <w:spacing w:val="-3"/>
        </w:rPr>
        <w:t xml:space="preserve"> </w:t>
      </w:r>
      <w:r w:rsidRPr="00DC5D99">
        <w:t>в</w:t>
      </w:r>
      <w:r w:rsidRPr="00DC5D99">
        <w:rPr>
          <w:spacing w:val="-3"/>
        </w:rPr>
        <w:t xml:space="preserve"> </w:t>
      </w:r>
      <w:r w:rsidRPr="00DC5D99">
        <w:t>слогах,</w:t>
      </w:r>
      <w:r w:rsidRPr="00DC5D99">
        <w:rPr>
          <w:spacing w:val="-1"/>
        </w:rPr>
        <w:t xml:space="preserve"> </w:t>
      </w:r>
      <w:r w:rsidRPr="00DC5D99">
        <w:t>словах,</w:t>
      </w:r>
      <w:r w:rsidRPr="00DC5D99">
        <w:rPr>
          <w:spacing w:val="-2"/>
        </w:rPr>
        <w:t xml:space="preserve"> </w:t>
      </w:r>
      <w:r w:rsidRPr="00DC5D99">
        <w:t>предложениях,</w:t>
      </w:r>
      <w:r w:rsidRPr="00DC5D99">
        <w:rPr>
          <w:spacing w:val="-2"/>
        </w:rPr>
        <w:t xml:space="preserve"> </w:t>
      </w:r>
      <w:r w:rsidRPr="00DC5D99">
        <w:t>тексте.</w:t>
      </w:r>
    </w:p>
    <w:p w:rsidR="00E95FB6" w:rsidRPr="00DC5D99" w:rsidRDefault="00E95FB6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5D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1.Прочти и запиши под диктовку слоги.</w:t>
      </w:r>
    </w:p>
    <w:p w:rsidR="00E95FB6" w:rsidRPr="00DC5D99" w:rsidRDefault="00E95FB6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от-</w:t>
      </w:r>
      <w:proofErr w:type="spellStart"/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proofErr w:type="spellEnd"/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ум </w:t>
      </w:r>
      <w:proofErr w:type="gramStart"/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–о</w:t>
      </w:r>
      <w:proofErr w:type="gramEnd"/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м       ус –ос     ох -ух</w:t>
      </w:r>
      <w:r w:rsidRPr="00DC5D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E95FB6" w:rsidRPr="00DC5D99" w:rsidRDefault="00E95FB6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5D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2.Сопоставь по смыслу и звучанию слова:</w:t>
      </w:r>
    </w:p>
    <w:p w:rsidR="00E95FB6" w:rsidRPr="00DC5D99" w:rsidRDefault="00E95FB6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DC5D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л — г</w:t>
      </w:r>
      <w:r w:rsidRPr="00DC5D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>л,</w:t>
      </w: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сток — стук,  точка — тучка,</w:t>
      </w:r>
      <w:r w:rsidRPr="00DC5D9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сук — сок,</w:t>
      </w:r>
    </w:p>
    <w:p w:rsidR="009F6EFF" w:rsidRPr="00DC5D99" w:rsidRDefault="00E95FB6" w:rsidP="0036523F">
      <w:pPr>
        <w:pStyle w:val="a5"/>
        <w:ind w:right="110"/>
        <w:rPr>
          <w:lang w:eastAsia="ru-RU"/>
        </w:rPr>
      </w:pPr>
      <w:r w:rsidRPr="00DC5D99">
        <w:rPr>
          <w:lang w:eastAsia="ru-RU"/>
        </w:rPr>
        <w:t>ход — худ,</w:t>
      </w:r>
      <w:r w:rsidRPr="00DC5D99">
        <w:rPr>
          <w:lang w:eastAsia="ru-RU"/>
        </w:rPr>
        <w:tab/>
        <w:t>трос — трус,  стол — стул,</w:t>
      </w:r>
      <w:r w:rsidRPr="00DC5D99">
        <w:rPr>
          <w:lang w:eastAsia="ru-RU"/>
        </w:rPr>
        <w:tab/>
        <w:t xml:space="preserve">струйка </w:t>
      </w:r>
      <w:proofErr w:type="gramStart"/>
      <w:r w:rsidRPr="00DC5D99">
        <w:rPr>
          <w:lang w:eastAsia="ru-RU"/>
        </w:rPr>
        <w:t>—с</w:t>
      </w:r>
      <w:proofErr w:type="gramEnd"/>
      <w:r w:rsidRPr="00DC5D99">
        <w:rPr>
          <w:lang w:eastAsia="ru-RU"/>
        </w:rPr>
        <w:t>тройка.</w:t>
      </w:r>
    </w:p>
    <w:p w:rsidR="00E95FB6" w:rsidRPr="00DC5D99" w:rsidRDefault="00E95FB6" w:rsidP="0036523F">
      <w:pPr>
        <w:pStyle w:val="a5"/>
        <w:ind w:right="110"/>
        <w:rPr>
          <w:lang w:eastAsia="ru-RU"/>
        </w:rPr>
      </w:pPr>
    </w:p>
    <w:p w:rsidR="00E95FB6" w:rsidRPr="00DC5D99" w:rsidRDefault="00E95FB6" w:rsidP="0036523F">
      <w:pPr>
        <w:pStyle w:val="a5"/>
        <w:ind w:right="110"/>
        <w:rPr>
          <w:lang w:eastAsia="ru-RU"/>
        </w:rPr>
      </w:pPr>
      <w:r w:rsidRPr="00DC5D99">
        <w:rPr>
          <w:lang w:eastAsia="ru-RU"/>
        </w:rPr>
        <w:t xml:space="preserve">На  первых порах </w:t>
      </w:r>
      <w:r w:rsidR="00DC5D99" w:rsidRPr="00DC5D99">
        <w:rPr>
          <w:lang w:eastAsia="ru-RU"/>
        </w:rPr>
        <w:t>«</w:t>
      </w:r>
      <w:r w:rsidRPr="00DC5D99">
        <w:rPr>
          <w:lang w:eastAsia="ru-RU"/>
        </w:rPr>
        <w:t>ручная модель губ</w:t>
      </w:r>
      <w:r w:rsidR="00DC5D99" w:rsidRPr="00DC5D99">
        <w:rPr>
          <w:lang w:eastAsia="ru-RU"/>
        </w:rPr>
        <w:t>» логопеда  помогает ребенку писать по слуху</w:t>
      </w:r>
      <w:r w:rsidR="00DC5D99" w:rsidRPr="00DC5D99">
        <w:t xml:space="preserve"> слоги, слова, предложения </w:t>
      </w:r>
      <w:proofErr w:type="gramStart"/>
      <w:r w:rsidR="00DC5D99" w:rsidRPr="00DC5D99">
        <w:t>с</w:t>
      </w:r>
      <w:proofErr w:type="gramEnd"/>
      <w:r w:rsidR="00DC5D99" w:rsidRPr="00DC5D99">
        <w:t xml:space="preserve"> смешиваемыми гласными (предвосхищает ошибку).</w:t>
      </w:r>
      <w:r w:rsidR="00DC5D99" w:rsidRPr="00DC5D99">
        <w:rPr>
          <w:lang w:eastAsia="ru-RU"/>
        </w:rPr>
        <w:t xml:space="preserve"> </w:t>
      </w:r>
    </w:p>
    <w:p w:rsidR="00DC5D99" w:rsidRPr="00DC5D99" w:rsidRDefault="00DC5D99" w:rsidP="0036523F">
      <w:pPr>
        <w:pStyle w:val="a5"/>
        <w:ind w:right="110"/>
      </w:pPr>
    </w:p>
    <w:p w:rsidR="009F6EFF" w:rsidRPr="00DC5D99" w:rsidRDefault="009F6EFF" w:rsidP="0036523F">
      <w:pPr>
        <w:pStyle w:val="a5"/>
        <w:ind w:right="110"/>
      </w:pPr>
      <w:r w:rsidRPr="00DC5D99">
        <w:t>Такая</w:t>
      </w:r>
      <w:r w:rsidRPr="00DC5D99">
        <w:rPr>
          <w:spacing w:val="1"/>
        </w:rPr>
        <w:t xml:space="preserve"> </w:t>
      </w:r>
      <w:r w:rsidRPr="00DC5D99">
        <w:t>последовательно</w:t>
      </w:r>
      <w:r w:rsidRPr="00DC5D99">
        <w:rPr>
          <w:spacing w:val="1"/>
        </w:rPr>
        <w:t xml:space="preserve"> </w:t>
      </w:r>
      <w:r w:rsidRPr="00DC5D99">
        <w:t>усложняющаяся</w:t>
      </w:r>
      <w:r w:rsidRPr="00DC5D99">
        <w:rPr>
          <w:spacing w:val="1"/>
        </w:rPr>
        <w:t xml:space="preserve"> </w:t>
      </w:r>
      <w:r w:rsidRPr="00DC5D99">
        <w:t>работа</w:t>
      </w:r>
      <w:r w:rsidRPr="00DC5D99">
        <w:rPr>
          <w:spacing w:val="1"/>
        </w:rPr>
        <w:t xml:space="preserve"> </w:t>
      </w:r>
      <w:r w:rsidRPr="00DC5D99">
        <w:t>осуществляется</w:t>
      </w:r>
      <w:r w:rsidRPr="00DC5D99">
        <w:rPr>
          <w:spacing w:val="1"/>
        </w:rPr>
        <w:t xml:space="preserve"> </w:t>
      </w:r>
      <w:r w:rsidRPr="00DC5D99">
        <w:t>со</w:t>
      </w:r>
      <w:r w:rsidRPr="00DC5D99">
        <w:rPr>
          <w:spacing w:val="1"/>
        </w:rPr>
        <w:t xml:space="preserve"> </w:t>
      </w:r>
      <w:r w:rsidRPr="00DC5D99">
        <w:t>всеми</w:t>
      </w:r>
      <w:r w:rsidRPr="00DC5D99">
        <w:rPr>
          <w:spacing w:val="1"/>
        </w:rPr>
        <w:t xml:space="preserve"> </w:t>
      </w:r>
      <w:r w:rsidRPr="00DC5D99">
        <w:t xml:space="preserve">смешиваемыми ребенком звуками. </w:t>
      </w:r>
    </w:p>
    <w:p w:rsidR="009F6EFF" w:rsidRPr="00E8096B" w:rsidRDefault="009F6EFF" w:rsidP="0036523F">
      <w:pPr>
        <w:pStyle w:val="a5"/>
        <w:ind w:right="110"/>
        <w:rPr>
          <w:color w:val="FF0000"/>
        </w:rPr>
      </w:pPr>
    </w:p>
    <w:p w:rsidR="009F6EFF" w:rsidRDefault="009F6EFF" w:rsidP="0036523F">
      <w:pPr>
        <w:pStyle w:val="a5"/>
        <w:ind w:right="110"/>
        <w:rPr>
          <w:i/>
        </w:rPr>
      </w:pPr>
      <w:r w:rsidRPr="00DC5D99">
        <w:t>Также в процессе коррекционной работы на II</w:t>
      </w:r>
      <w:r w:rsidRPr="00DC5D99">
        <w:rPr>
          <w:spacing w:val="1"/>
        </w:rPr>
        <w:t xml:space="preserve"> </w:t>
      </w:r>
      <w:r w:rsidRPr="00DC5D99">
        <w:t>этапе</w:t>
      </w:r>
      <w:r w:rsidRPr="00DC5D99">
        <w:rPr>
          <w:spacing w:val="-1"/>
        </w:rPr>
        <w:t xml:space="preserve"> </w:t>
      </w:r>
      <w:r w:rsidRPr="00DC5D99">
        <w:rPr>
          <w:i/>
        </w:rPr>
        <w:t>идет</w:t>
      </w:r>
      <w:r w:rsidRPr="00DC5D99">
        <w:rPr>
          <w:i/>
          <w:spacing w:val="-3"/>
        </w:rPr>
        <w:t xml:space="preserve"> </w:t>
      </w:r>
      <w:r w:rsidRPr="00DC5D99">
        <w:rPr>
          <w:i/>
        </w:rPr>
        <w:t>работа</w:t>
      </w:r>
      <w:r w:rsidRPr="00DC5D99">
        <w:rPr>
          <w:i/>
          <w:spacing w:val="-4"/>
        </w:rPr>
        <w:t xml:space="preserve"> </w:t>
      </w:r>
      <w:r w:rsidRPr="00DC5D99">
        <w:rPr>
          <w:i/>
        </w:rPr>
        <w:t>над</w:t>
      </w:r>
      <w:r w:rsidRPr="00DC5D99">
        <w:rPr>
          <w:i/>
          <w:spacing w:val="1"/>
        </w:rPr>
        <w:t xml:space="preserve"> </w:t>
      </w:r>
      <w:r w:rsidRPr="00DC5D99">
        <w:rPr>
          <w:i/>
        </w:rPr>
        <w:t>развитием</w:t>
      </w:r>
      <w:r w:rsidRPr="00DC5D99">
        <w:rPr>
          <w:i/>
          <w:spacing w:val="-1"/>
        </w:rPr>
        <w:t xml:space="preserve"> </w:t>
      </w:r>
      <w:r w:rsidRPr="00DC5D99">
        <w:rPr>
          <w:i/>
        </w:rPr>
        <w:t>звукового</w:t>
      </w:r>
      <w:r w:rsidRPr="00DC5D99">
        <w:rPr>
          <w:i/>
          <w:spacing w:val="-2"/>
        </w:rPr>
        <w:t xml:space="preserve"> </w:t>
      </w:r>
      <w:r w:rsidRPr="00DC5D99">
        <w:rPr>
          <w:i/>
        </w:rPr>
        <w:t>анализа</w:t>
      </w:r>
      <w:r w:rsidRPr="00DC5D99">
        <w:rPr>
          <w:i/>
          <w:spacing w:val="-2"/>
        </w:rPr>
        <w:t xml:space="preserve"> </w:t>
      </w:r>
      <w:r w:rsidRPr="00DC5D99">
        <w:rPr>
          <w:i/>
        </w:rPr>
        <w:t>и синтеза.</w:t>
      </w:r>
    </w:p>
    <w:p w:rsidR="00DC5D99" w:rsidRPr="00DC5D99" w:rsidRDefault="00DC5D99" w:rsidP="0036523F">
      <w:pPr>
        <w:pStyle w:val="a5"/>
        <w:ind w:right="110"/>
        <w:rPr>
          <w:i/>
        </w:rPr>
      </w:pPr>
    </w:p>
    <w:p w:rsidR="00810F74" w:rsidRPr="00810F74" w:rsidRDefault="00810F74" w:rsidP="0036523F">
      <w:pPr>
        <w:spacing w:after="0" w:line="336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10F74">
        <w:rPr>
          <w:rFonts w:ascii="Times New Roman" w:hAnsi="Times New Roman" w:cs="Times New Roman"/>
          <w:sz w:val="28"/>
          <w:szCs w:val="28"/>
          <w:lang w:eastAsia="ru-RU"/>
        </w:rPr>
        <w:t xml:space="preserve">Ручная  модель губ  гласных звуков прекрасно работает не только в коррекции акустической дисграфии, но и при запуске речи неговорящих детей, в коррекции </w:t>
      </w:r>
      <w:r w:rsidRPr="00810F7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слоговой структуры слова, при обучении грамоте для слияния бу</w:t>
      </w:r>
      <w:proofErr w:type="gramStart"/>
      <w:r w:rsidRPr="00810F74">
        <w:rPr>
          <w:rFonts w:ascii="Times New Roman" w:hAnsi="Times New Roman" w:cs="Times New Roman"/>
          <w:sz w:val="28"/>
          <w:szCs w:val="28"/>
          <w:lang w:eastAsia="ru-RU"/>
        </w:rPr>
        <w:t>кв в сл</w:t>
      </w:r>
      <w:proofErr w:type="gramEnd"/>
      <w:r w:rsidRPr="00810F74">
        <w:rPr>
          <w:rFonts w:ascii="Times New Roman" w:hAnsi="Times New Roman" w:cs="Times New Roman"/>
          <w:sz w:val="28"/>
          <w:szCs w:val="28"/>
          <w:lang w:eastAsia="ru-RU"/>
        </w:rPr>
        <w:t>оги как прямых, так и обратных.</w:t>
      </w:r>
    </w:p>
    <w:p w:rsidR="00DC5D99" w:rsidRPr="00E8096B" w:rsidRDefault="00DC5D99" w:rsidP="0036523F">
      <w:pPr>
        <w:pStyle w:val="a5"/>
        <w:ind w:right="110"/>
        <w:rPr>
          <w:i/>
          <w:color w:val="FF0000"/>
        </w:rPr>
      </w:pPr>
    </w:p>
    <w:p w:rsidR="002C3FB0" w:rsidRDefault="002C3FB0" w:rsidP="0036523F">
      <w:pPr>
        <w:spacing w:after="0" w:line="336" w:lineRule="atLeast"/>
        <w:jc w:val="both"/>
        <w:textAlignment w:val="baseline"/>
        <w:rPr>
          <w:color w:val="632423" w:themeColor="accent2" w:themeShade="80"/>
          <w:sz w:val="28"/>
          <w:szCs w:val="28"/>
          <w:lang w:eastAsia="ru-RU"/>
        </w:rPr>
      </w:pPr>
    </w:p>
    <w:p w:rsidR="002C3FB0" w:rsidRDefault="005E13B0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ИСПОЛЬЗОВАНИЕ У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ЧЕБН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ПЛАНШЕТ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“ЗВУКОВЫЕ ДОМИКИ”</w:t>
      </w:r>
      <w:r w:rsidRPr="002C3FB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 Д</w:t>
      </w:r>
      <w:r w:rsidRPr="006422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ИФФЕРЕНЦИАЦИ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Pr="0064225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113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ЗВОНКИХ И ГЛУХИХ, </w:t>
      </w:r>
      <w:r w:rsidR="00113A88"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ТВЁРДЫХ И МЯГКИХ</w:t>
      </w:r>
      <w:r w:rsidR="00113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СОГЛАСНЫХ ПЕРЕД ГЛАСНЫМИ 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РЯДА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2C3FB0" w:rsidRDefault="002C3FB0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замену гласных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– я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ё – о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ю – у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ю – 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вызваны двумя причинами. Во-первых, дети не чувствуют твердости и мягкости согласных звуков перед гласными. Во-вторых, на месте гласных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  слышат гласные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proofErr w:type="gramStart"/>
      <w:r w:rsidRPr="00065DA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пишут их. Например: [</w:t>
      </w:r>
      <w:proofErr w:type="spellStart"/>
      <w:proofErr w:type="gramStart"/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вол’а</w:t>
      </w:r>
      <w:proofErr w:type="spellEnd"/>
      <w:proofErr w:type="gramEnd"/>
      <w:r w:rsidRPr="00065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6D3846" w:rsidRPr="002C3FB0" w:rsidRDefault="006D3846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10F74" w:rsidRDefault="006D3846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работы является формирование у детей умения слышать и различать мягкое звучание согласных перед гласными II ряда –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proofErr w:type="gramStart"/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твердое звучание согласных перед гласными I ряда –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10F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ы</w:t>
      </w: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3F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10F74" w:rsidRDefault="00810F74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0C33" w:rsidRDefault="00810F74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0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использую 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планшет</w:t>
      </w:r>
      <w:r w:rsidR="009A5D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“Звуковые домики”</w:t>
      </w:r>
    </w:p>
    <w:p w:rsidR="002A1B4E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Планшет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“Звуково</w:t>
      </w:r>
      <w:r w:rsidR="005E13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домик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согласных</w:t>
      </w: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</w:t>
      </w:r>
    </w:p>
    <w:p w:rsidR="002A1B4E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A5D14" w:rsidRDefault="009A5D14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5D1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8636241" wp14:editId="67BD047E">
            <wp:extent cx="2330745" cy="2052083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Содержимое 3"/>
                    <pic:cNvPicPr>
                      <a:picLocks noGrp="1"/>
                    </pic:cNvPicPr>
                  </pic:nvPicPr>
                  <pic:blipFill>
                    <a:blip r:embed="rId8" cstate="print"/>
                    <a:srcRect l="3017" t="3584" r="3423"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2330984" cy="205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</w:p>
    <w:p w:rsidR="009A5D14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 w:rsidR="009A5D14"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5D14" w:rsidRPr="00BE78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«Звонкие и глухие согласные»</w:t>
      </w:r>
      <w:r w:rsidR="009A5D14"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(звонкие согласные «живут» на втором этаже и звонят в звоночек, потому что у них голос звонкий, а глухие согласные «живут» на первом этаже и всем показывают на свои «ушки», потому что  они глухи</w:t>
      </w:r>
      <w:r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и у них голосок не «работает»</w:t>
      </w:r>
      <w:r w:rsidR="009A5D14"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BE78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E78AE" w:rsidRDefault="00BE78A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647F" w:rsidRPr="002A1B4E" w:rsidRDefault="00BE78A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E78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«Твердые и мягкие согласные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C60E71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каждой квартире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(обозначена буквой</w:t>
      </w:r>
      <w:r w:rsid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н-р:</w:t>
      </w:r>
      <w:proofErr w:type="gramEnd"/>
      <w:r w:rsid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Pr="002A1B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живут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два звука </w:t>
      </w:r>
      <w:r w:rsidR="00C60E71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(твердый и мягкий н-р: </w:t>
      </w:r>
      <w:proofErr w:type="gramStart"/>
      <w:r w:rsidR="00C60E71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Б-БЬ)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60E71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</w:p>
    <w:p w:rsidR="00C60E71" w:rsidRDefault="00C60E71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0E7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9624E68" wp14:editId="2B66D68E">
            <wp:extent cx="937880" cy="969778"/>
            <wp:effectExtent l="38100" t="19050" r="14620" b="20822"/>
            <wp:docPr id="14" name="Рисунок 7" descr="C:\Users\Admin\Pictures\АА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Pictures\АА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38" r="18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34" cy="959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C60E7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41D935" wp14:editId="30369501">
            <wp:extent cx="1042936" cy="948512"/>
            <wp:effectExtent l="19050" t="19050" r="23864" b="23038"/>
            <wp:docPr id="15" name="Рисунок 11" descr="C:\Users\Admin\Pictures\АААА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dmin\Pictures\АААА1.pn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79" cy="9423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60E71" w:rsidRDefault="00C60E71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A1B4E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Твердый </w:t>
      </w:r>
      <w:r w:rsid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носит одежду </w:t>
      </w:r>
      <w:r w:rsidR="002A1B4E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синего цвета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любит все твердое (ассоциация ЛЁД – синий, твердый).</w:t>
      </w:r>
    </w:p>
    <w:p w:rsidR="00C60E71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60E71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ягкий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звук 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носит одежду </w:t>
      </w:r>
      <w:r w:rsidR="00C60E71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зеленого  цвета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любит все мягкое (ассоциация ТРАВА (травушка-муравушка) </w:t>
      </w:r>
      <w:r w:rsidR="0048647F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C60E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зелёная, мягкая)</w:t>
      </w:r>
      <w:r w:rsidR="0048647F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2A1B4E" w:rsidRDefault="0048647F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 окнах висят любимые занавески синего и зеленого цвета. Это значит, что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там живет твердый и мягкий</w:t>
      </w: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звук.</w:t>
      </w:r>
      <w:r w:rsidR="002A1B4E"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864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на некоторых окнах только синяя или только зеленая занавеска. Как вы думаете, почему?</w:t>
      </w:r>
    </w:p>
    <w:p w:rsidR="00BE78AE" w:rsidRPr="0048647F" w:rsidRDefault="00BE78A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40C33" w:rsidRDefault="002A1B4E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3F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Планшет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“Звуковой домик для гласных</w:t>
      </w: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</w:t>
      </w:r>
    </w:p>
    <w:p w:rsidR="00840C33" w:rsidRPr="00840C33" w:rsidRDefault="00840C33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елью упражнений с </w:t>
      </w: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планшетом “Звуковые домики</w:t>
      </w:r>
      <w:r w:rsidR="009A5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гласных</w:t>
      </w:r>
      <w:r w:rsidRPr="00840C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”</w:t>
      </w:r>
    </w:p>
    <w:p w:rsidR="00840C33" w:rsidRPr="00840C33" w:rsidRDefault="00840C33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формирование у учеников умения выбирать ту или иную гласную букву, опираясь на твердость или мягкость впереди стоящего согласного. Нет смягчающих гласных! Буквы – </w:t>
      </w:r>
      <w:r w:rsidRPr="00840C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40C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ё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40C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40C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40C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смягчают впереди стоящие согласные, а указывают на их мягкость, т. е. обозначают мягкость согласных. </w:t>
      </w:r>
    </w:p>
    <w:p w:rsidR="00840C33" w:rsidRDefault="00840C33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C33" w:rsidRPr="00810F74" w:rsidRDefault="00840C33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C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F1D88" wp14:editId="2E1CBFE7">
            <wp:extent cx="1926708" cy="1509824"/>
            <wp:effectExtent l="19050" t="0" r="0" b="0"/>
            <wp:docPr id="4" name="Рисунок 1" descr="C:\Users\Admin\Pictures\ааааа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Pictures\аааааа.pn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24" cy="151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F74" w:rsidRPr="00840C33" w:rsidRDefault="00840C33" w:rsidP="0036523F">
      <w:pPr>
        <w:spacing w:after="0" w:line="336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ласные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ряда</w:t>
      </w:r>
      <w:r w:rsidRPr="00840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«живут» на первом этаже, а гласные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840C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ряда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«живут» на втором этаже.</w:t>
      </w:r>
    </w:p>
    <w:p w:rsidR="00D21F92" w:rsidRPr="0064225A" w:rsidRDefault="00D21F92" w:rsidP="0036523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64225A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 xml:space="preserve">Запомни </w:t>
      </w:r>
      <w:r w:rsidRPr="0064225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гласные </w:t>
      </w:r>
      <w:r w:rsidRPr="0064225A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</w:t>
      </w:r>
      <w:r w:rsidRPr="0064225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-</w:t>
      </w:r>
      <w:r w:rsidRPr="0064225A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II</w:t>
      </w:r>
      <w:r w:rsidRPr="0064225A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ряда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804"/>
        <w:gridCol w:w="803"/>
        <w:gridCol w:w="804"/>
        <w:gridCol w:w="803"/>
        <w:gridCol w:w="722"/>
      </w:tblGrid>
      <w:tr w:rsidR="00D21F92" w:rsidRPr="0064225A" w:rsidTr="009A5D14">
        <w:trPr>
          <w:trHeight w:val="317"/>
        </w:trPr>
        <w:tc>
          <w:tcPr>
            <w:tcW w:w="2245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гласные </w:t>
            </w:r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</w:t>
            </w:r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ряда</w:t>
            </w:r>
          </w:p>
        </w:tc>
        <w:tc>
          <w:tcPr>
            <w:tcW w:w="804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  <w:t>а</w:t>
            </w:r>
          </w:p>
        </w:tc>
        <w:tc>
          <w:tcPr>
            <w:tcW w:w="803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  <w:t>о</w:t>
            </w:r>
          </w:p>
        </w:tc>
        <w:tc>
          <w:tcPr>
            <w:tcW w:w="804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  <w:t>у</w:t>
            </w:r>
          </w:p>
        </w:tc>
        <w:tc>
          <w:tcPr>
            <w:tcW w:w="803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  <w:t>ы</w:t>
            </w:r>
          </w:p>
        </w:tc>
        <w:tc>
          <w:tcPr>
            <w:tcW w:w="722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00"/>
                <w:sz w:val="32"/>
                <w:szCs w:val="24"/>
                <w:lang w:eastAsia="ru-RU"/>
              </w:rPr>
              <w:t>э</w:t>
            </w:r>
          </w:p>
        </w:tc>
      </w:tr>
      <w:tr w:rsidR="00D21F92" w:rsidRPr="0064225A" w:rsidTr="009A5D14">
        <w:trPr>
          <w:trHeight w:val="331"/>
        </w:trPr>
        <w:tc>
          <w:tcPr>
            <w:tcW w:w="2245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гласные</w:t>
            </w:r>
            <w:proofErr w:type="gramStart"/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</w:t>
            </w:r>
            <w:proofErr w:type="gramEnd"/>
            <w:r w:rsidRPr="0064225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ряда</w:t>
            </w:r>
          </w:p>
        </w:tc>
        <w:tc>
          <w:tcPr>
            <w:tcW w:w="804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  <w:t>я</w:t>
            </w:r>
          </w:p>
        </w:tc>
        <w:tc>
          <w:tcPr>
            <w:tcW w:w="803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  <w:t>ё</w:t>
            </w:r>
          </w:p>
        </w:tc>
        <w:tc>
          <w:tcPr>
            <w:tcW w:w="804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  <w:t>ю</w:t>
            </w:r>
          </w:p>
        </w:tc>
        <w:tc>
          <w:tcPr>
            <w:tcW w:w="803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  <w:t>и</w:t>
            </w:r>
          </w:p>
        </w:tc>
        <w:tc>
          <w:tcPr>
            <w:tcW w:w="722" w:type="dxa"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color w:val="FF0066"/>
                <w:sz w:val="32"/>
                <w:szCs w:val="24"/>
                <w:lang w:eastAsia="ru-RU"/>
              </w:rPr>
              <w:t>е</w:t>
            </w:r>
          </w:p>
        </w:tc>
      </w:tr>
    </w:tbl>
    <w:p w:rsidR="00840C33" w:rsidRDefault="00840C33" w:rsidP="0036523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21F92" w:rsidRPr="0064225A" w:rsidRDefault="00D21F92" w:rsidP="0036523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Послушай сказку.</w:t>
      </w:r>
    </w:p>
    <w:p w:rsidR="00D21F92" w:rsidRPr="0064225A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волшебной стране, где живут глас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 согласные звуки и буквы. Е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необычные </w:t>
      </w:r>
      <w:proofErr w:type="gramStart"/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гласные</w:t>
      </w:r>
      <w:proofErr w:type="gramEnd"/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 о у ы э.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гласные  "сидят"  на </w:t>
      </w:r>
      <w:r w:rsidRPr="0064225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твёрдой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скамейке (</w:t>
      </w:r>
      <w:r w:rsidRPr="00642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написаны красным цветом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Рядом с этими гласными 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согласные становятся </w:t>
      </w:r>
      <w:r w:rsidRPr="0064225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твёрдыми, сильными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 на </w:t>
      </w:r>
      <w:r w:rsidRPr="0064225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мягком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диванчике "сидят"  гласные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я ё ю и е</w:t>
      </w:r>
      <w:r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4225A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написаны розовым цветом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4225A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.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ними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согласные становятся </w:t>
      </w:r>
      <w:r w:rsidRPr="0064225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добрыми, мягкими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живут они на самом кончике языка и готовы слететь с него всякий раз, когда мы произносим мягкий согласный звук. Вот так: 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ля, </w:t>
      </w:r>
      <w:proofErr w:type="spellStart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лё</w:t>
      </w:r>
      <w:proofErr w:type="spellEnd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</w:t>
      </w:r>
      <w:proofErr w:type="spellEnd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ли, </w:t>
      </w:r>
      <w:proofErr w:type="spellStart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</w:t>
      </w:r>
      <w:proofErr w:type="spellEnd"/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1F92" w:rsidRPr="0064225A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4225A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Твёрдые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согласные «дружат» только с гласными 1-го </w:t>
      </w:r>
      <w:proofErr w:type="gramStart"/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ряда</w:t>
      </w:r>
      <w:proofErr w:type="gramEnd"/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 о у ы э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1F92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4225A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Мягкие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согласные</w:t>
      </w:r>
      <w:r w:rsidRPr="006422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«дружат» только с гласными 2-го ряда </w:t>
      </w:r>
      <w:r w:rsidRPr="0064225A">
        <w:rPr>
          <w:rFonts w:ascii="Times New Roman" w:eastAsia="Times New Roman" w:hAnsi="Times New Roman" w:cs="Times New Roman"/>
          <w:b/>
          <w:color w:val="FF0066"/>
          <w:sz w:val="28"/>
          <w:szCs w:val="28"/>
          <w:lang w:eastAsia="ru-RU"/>
        </w:rPr>
        <w:t>я ё ю и е</w:t>
      </w:r>
      <w:r w:rsidRPr="0064225A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".</w:t>
      </w:r>
    </w:p>
    <w:p w:rsidR="00840C33" w:rsidRPr="0064225A" w:rsidRDefault="00840C33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</w:p>
    <w:p w:rsidR="00D408E5" w:rsidRPr="00113A88" w:rsidRDefault="00D21F92" w:rsidP="0036523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225A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Работа по таблице</w:t>
      </w:r>
    </w:p>
    <w:p w:rsidR="00D408E5" w:rsidRPr="0064225A" w:rsidRDefault="00D408E5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</w:p>
    <w:tbl>
      <w:tblPr>
        <w:tblW w:w="5589" w:type="dxa"/>
        <w:jc w:val="center"/>
        <w:tblInd w:w="12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8"/>
        <w:gridCol w:w="1264"/>
        <w:gridCol w:w="1264"/>
        <w:gridCol w:w="1380"/>
        <w:gridCol w:w="1440"/>
      </w:tblGrid>
      <w:tr w:rsidR="00D21F92" w:rsidRPr="0064225A" w:rsidTr="00113A88">
        <w:trPr>
          <w:trHeight w:val="104"/>
          <w:jc w:val="center"/>
        </w:trPr>
        <w:tc>
          <w:tcPr>
            <w:tcW w:w="11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твердые и мягкие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ABE10" wp14:editId="715A27AD">
                  <wp:extent cx="152400" cy="352425"/>
                  <wp:effectExtent l="19050" t="0" r="0" b="0"/>
                  <wp:docPr id="372" name="Рисунок 15" descr="http://thumbs.dreamstime.com/z/colorful-clothespins-vector-illustration-3244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thumbs.dreamstime.com/z/colorful-clothespins-vector-illustration-3244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752" t="3922" r="3262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B11D12" wp14:editId="67B513E1">
                  <wp:extent cx="152400" cy="352425"/>
                  <wp:effectExtent l="19050" t="0" r="0" b="0"/>
                  <wp:docPr id="373" name="Рисунок 15" descr="http://thumbs.dreamstime.com/z/colorful-clothespins-vector-illustration-3244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thumbs.dreamstime.com/z/colorful-clothespins-vector-illustration-3244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357" t="3922" r="27191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Всегда 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Твердые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согласные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87E80" wp14:editId="2EA9AD39">
                  <wp:extent cx="152400" cy="352425"/>
                  <wp:effectExtent l="19050" t="0" r="0" b="0"/>
                  <wp:docPr id="374" name="Рисунок 15" descr="http://thumbs.dreamstime.com/z/colorful-clothespins-vector-illustration-3244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thumbs.dreamstime.com/z/colorful-clothespins-vector-illustration-3244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3752" t="3922" r="3262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Всегда 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мягкие 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72A71" wp14:editId="16D3F683">
                  <wp:extent cx="152400" cy="352425"/>
                  <wp:effectExtent l="19050" t="0" r="0" b="0"/>
                  <wp:docPr id="375" name="Рисунок 15" descr="http://thumbs.dreamstime.com/z/colorful-clothespins-vector-illustration-3244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thumbs.dreamstime.com/z/colorful-clothespins-vector-illustration-3244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0357" t="3922" r="27191" b="7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показывают</w:t>
            </w:r>
          </w:p>
        </w:tc>
      </w:tr>
      <w:tr w:rsidR="00D21F92" w:rsidRPr="0064225A" w:rsidTr="00113A88">
        <w:trPr>
          <w:trHeight w:val="427"/>
          <w:jc w:val="center"/>
        </w:trPr>
        <w:tc>
          <w:tcPr>
            <w:tcW w:w="110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Твердость согласного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A4C1AD" wp14:editId="37A6EBA1">
                  <wp:extent cx="714375" cy="466725"/>
                  <wp:effectExtent l="19050" t="0" r="9525" b="0"/>
                  <wp:docPr id="376" name="Рисунок 21" descr="http://promsnab123.ru/images_board/525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://promsnab123.ru/images_board/525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704" t="24132" r="6987" b="19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Мягкость согласного</w:t>
            </w:r>
          </w:p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A5AE7" wp14:editId="376E1A79">
                  <wp:extent cx="752475" cy="390525"/>
                  <wp:effectExtent l="19050" t="0" r="9525" b="0"/>
                  <wp:docPr id="377" name="Рисунок 18" descr="http://reviewikea.com/product-review-images/S8988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reviewikea.com/product-review-images/S89887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078" t="26979" r="2979" b="25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F92" w:rsidRPr="0064225A" w:rsidTr="00113A88">
        <w:trPr>
          <w:trHeight w:val="95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    </w:t>
            </w: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Р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Я</w:t>
            </w:r>
          </w:p>
        </w:tc>
      </w:tr>
      <w:tr w:rsidR="00D21F92" w:rsidRPr="0064225A" w:rsidTr="00113A88">
        <w:trPr>
          <w:trHeight w:val="76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   Ф    Л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Е</w:t>
            </w:r>
          </w:p>
        </w:tc>
      </w:tr>
      <w:tr w:rsidR="00D21F92" w:rsidRPr="0064225A" w:rsidTr="00113A88">
        <w:trPr>
          <w:trHeight w:val="85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Г    К    М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Ю</w:t>
            </w:r>
            <w:proofErr w:type="gramEnd"/>
          </w:p>
        </w:tc>
      </w:tr>
      <w:tr w:rsidR="00D21F92" w:rsidRPr="0064225A" w:rsidTr="00113A88">
        <w:trPr>
          <w:trHeight w:val="62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    Т    Н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НО!!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НО!!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Е</w:t>
            </w:r>
          </w:p>
        </w:tc>
      </w:tr>
      <w:tr w:rsidR="00D21F92" w:rsidRPr="0064225A" w:rsidTr="00113A88">
        <w:trPr>
          <w:trHeight w:val="85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С    Х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Ш</w:t>
            </w: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Ч</w:t>
            </w: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А</w:t>
            </w: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Щ</w:t>
            </w: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gramStart"/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Ы</w:t>
            </w:r>
            <w:proofErr w:type="gramEnd"/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И</w:t>
            </w:r>
          </w:p>
        </w:tc>
      </w:tr>
      <w:tr w:rsidR="00D21F92" w:rsidRPr="0064225A" w:rsidTr="00113A88">
        <w:trPr>
          <w:trHeight w:val="82"/>
          <w:jc w:val="center"/>
        </w:trPr>
        <w:tc>
          <w:tcPr>
            <w:tcW w:w="1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Ж</w:t>
            </w:r>
            <w:r w:rsidRPr="0064225A">
              <w:rPr>
                <w:rFonts w:ascii="Times New Roman" w:eastAsia="Times New Roman" w:hAnsi="Times New Roman" w:cs="Times New Roman"/>
                <w:b/>
                <w:color w:val="FF0066"/>
                <w:sz w:val="24"/>
                <w:szCs w:val="24"/>
                <w:lang w:eastAsia="ru-RU"/>
              </w:rPr>
              <w:t>И</w:t>
            </w: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Ч</w:t>
            </w: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У</w:t>
            </w:r>
            <w:r w:rsidRPr="00642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64225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Щ</w:t>
            </w:r>
            <w:r w:rsidRPr="0064225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21F92" w:rsidRPr="0064225A" w:rsidRDefault="00D21F92" w:rsidP="003652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21F92" w:rsidRPr="0064225A" w:rsidRDefault="00D21F92" w:rsidP="0036523F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Запомни.</w:t>
      </w: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Согласный останется твёрдым, если после него стоят гласные: </w:t>
      </w:r>
      <w:r w:rsidRPr="00642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А, О, У, </w:t>
      </w:r>
      <w:proofErr w:type="gramStart"/>
      <w:r w:rsidRPr="00642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Ы</w:t>
      </w:r>
      <w:proofErr w:type="gramEnd"/>
      <w:r w:rsidRPr="006422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 Э.</w:t>
      </w:r>
    </w:p>
    <w:p w:rsidR="00D21F92" w:rsidRPr="0064225A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Согласный станет мягким, если после него стоят буквы: </w:t>
      </w:r>
      <w:r w:rsidRPr="0064225A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 xml:space="preserve">Я, </w:t>
      </w:r>
      <w:proofErr w:type="gramStart"/>
      <w:r w:rsidRPr="0064225A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Ю</w:t>
      </w:r>
      <w:proofErr w:type="gramEnd"/>
      <w:r w:rsidRPr="0064225A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>, Е, Ё, И, Ь.</w:t>
      </w:r>
    </w:p>
    <w:p w:rsidR="00D21F92" w:rsidRPr="0064225A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помни, что есть:</w:t>
      </w:r>
    </w:p>
    <w:p w:rsidR="00D21F92" w:rsidRPr="0064225A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твёрдые согласные: </w:t>
      </w:r>
      <w:proofErr w:type="gramStart"/>
      <w:r w:rsidRPr="0064225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Ш</w:t>
      </w:r>
      <w:proofErr w:type="gramEnd"/>
      <w:r w:rsidRPr="0064225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, Ж, Ц.</w:t>
      </w:r>
    </w:p>
    <w:p w:rsidR="00D21F92" w:rsidRDefault="00D21F9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42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мягкие согласные: </w:t>
      </w:r>
      <w:r w:rsidRPr="0064225A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Щ. Ч, Й.</w:t>
      </w:r>
    </w:p>
    <w:p w:rsidR="000742C7" w:rsidRDefault="000742C7" w:rsidP="0036523F">
      <w:pPr>
        <w:pStyle w:val="a5"/>
        <w:ind w:right="110"/>
      </w:pPr>
    </w:p>
    <w:p w:rsidR="000742C7" w:rsidRPr="00D25E95" w:rsidRDefault="000742C7" w:rsidP="0036523F">
      <w:pPr>
        <w:pStyle w:val="a5"/>
        <w:ind w:right="110"/>
        <w:rPr>
          <w:i/>
        </w:rPr>
      </w:pPr>
      <w:r>
        <w:t>Также в процессе коррекционной работы</w:t>
      </w:r>
      <w:r w:rsidRPr="000742C7">
        <w:t xml:space="preserve"> </w:t>
      </w:r>
      <w:r>
        <w:t>на д</w:t>
      </w:r>
      <w:r w:rsidRPr="000742C7">
        <w:t>ифференциаци</w:t>
      </w:r>
      <w:r>
        <w:t>ю</w:t>
      </w:r>
      <w:r w:rsidRPr="000742C7">
        <w:t xml:space="preserve">  твёрдых и мягких сог</w:t>
      </w:r>
      <w:r>
        <w:t xml:space="preserve">ласных перед гласными I-II ряда </w:t>
      </w:r>
      <w:r>
        <w:rPr>
          <w:spacing w:val="-1"/>
        </w:rPr>
        <w:t xml:space="preserve"> </w:t>
      </w:r>
      <w:r w:rsidRPr="00D25E95">
        <w:rPr>
          <w:i/>
        </w:rPr>
        <w:t>идет</w:t>
      </w:r>
      <w:r w:rsidRPr="00D25E95">
        <w:rPr>
          <w:i/>
          <w:spacing w:val="-3"/>
        </w:rPr>
        <w:t xml:space="preserve"> </w:t>
      </w:r>
      <w:r w:rsidRPr="00D25E95">
        <w:rPr>
          <w:i/>
        </w:rPr>
        <w:t>работа</w:t>
      </w:r>
      <w:r w:rsidRPr="00D25E95">
        <w:rPr>
          <w:i/>
          <w:spacing w:val="-4"/>
        </w:rPr>
        <w:t xml:space="preserve"> </w:t>
      </w:r>
      <w:r w:rsidRPr="00D25E95">
        <w:rPr>
          <w:i/>
        </w:rPr>
        <w:t>над</w:t>
      </w:r>
      <w:r w:rsidRPr="00D25E95">
        <w:rPr>
          <w:i/>
          <w:spacing w:val="1"/>
        </w:rPr>
        <w:t xml:space="preserve"> </w:t>
      </w:r>
      <w:r w:rsidRPr="00D25E95">
        <w:rPr>
          <w:i/>
        </w:rPr>
        <w:t>развитием</w:t>
      </w:r>
      <w:r w:rsidRPr="00D25E95">
        <w:rPr>
          <w:i/>
          <w:spacing w:val="-1"/>
        </w:rPr>
        <w:t xml:space="preserve"> </w:t>
      </w:r>
      <w:r w:rsidRPr="00D25E95">
        <w:rPr>
          <w:i/>
        </w:rPr>
        <w:t>звукового</w:t>
      </w:r>
      <w:r w:rsidRPr="00D25E95">
        <w:rPr>
          <w:i/>
          <w:spacing w:val="-2"/>
        </w:rPr>
        <w:t xml:space="preserve"> </w:t>
      </w:r>
      <w:r w:rsidRPr="00D25E95">
        <w:rPr>
          <w:i/>
        </w:rPr>
        <w:t>анализа</w:t>
      </w:r>
      <w:r w:rsidRPr="00D25E95">
        <w:rPr>
          <w:i/>
          <w:spacing w:val="-2"/>
        </w:rPr>
        <w:t xml:space="preserve"> </w:t>
      </w:r>
      <w:r w:rsidRPr="00D25E95">
        <w:rPr>
          <w:i/>
        </w:rPr>
        <w:t>и синтеза.</w:t>
      </w:r>
    </w:p>
    <w:p w:rsidR="000742C7" w:rsidRDefault="00567731" w:rsidP="0036523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использовать прищепки красного (гласные), синего (согласные твердые), зелёного (согласные мягкие) цвета для </w:t>
      </w:r>
      <w:proofErr w:type="spellStart"/>
      <w:proofErr w:type="gramStart"/>
      <w:r w:rsidRPr="005677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</w:t>
      </w:r>
      <w:proofErr w:type="spellEnd"/>
      <w:r w:rsidRPr="005677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-буквенного</w:t>
      </w:r>
      <w:proofErr w:type="gramEnd"/>
      <w:r w:rsidRPr="005677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77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6F42" w:rsidRDefault="00B36F42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42C7" w:rsidRPr="000742C7" w:rsidRDefault="000742C7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«Определи, какой звук в слове»</w:t>
      </w:r>
    </w:p>
    <w:p w:rsidR="000742C7" w:rsidRDefault="000742C7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74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Задание. </w:t>
      </w:r>
      <w:r w:rsidRPr="000742C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Определить, твердый или мягкий звук [к], (м) на картинке, и прикрепить нужную (синюю или зелёную) прищепку. </w:t>
      </w:r>
    </w:p>
    <w:p w:rsidR="00113A88" w:rsidRDefault="00113A88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A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FA6389" wp14:editId="41C92E80">
            <wp:extent cx="1782283" cy="929463"/>
            <wp:effectExtent l="76200" t="38100" r="46517" b="42087"/>
            <wp:docPr id="5" name="Рисунок 3" descr="C:\Documents and Settings\user\Мои документы\Мои рисунки\IMG_0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C:\Documents and Settings\user\Мои документы\Мои рисунки\IMG_0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962" cy="931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0882" w:rsidRPr="00113A88" w:rsidRDefault="00DC758F" w:rsidP="003652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F69" w:rsidRPr="00060F69">
        <w:rPr>
          <w:noProof/>
          <w:lang w:eastAsia="ru-RU"/>
        </w:rPr>
        <w:t xml:space="preserve"> </w:t>
      </w:r>
      <w:r w:rsidR="00060F69">
        <w:rPr>
          <w:noProof/>
          <w:lang w:eastAsia="ru-RU"/>
        </w:rPr>
        <w:t xml:space="preserve">  </w:t>
      </w:r>
      <w:r w:rsidR="00D21F92" w:rsidRPr="00D21F92">
        <w:rPr>
          <w:sz w:val="40"/>
          <w:szCs w:val="40"/>
        </w:rPr>
        <w:t xml:space="preserve"> </w:t>
      </w:r>
    </w:p>
    <w:p w:rsidR="002C0882" w:rsidRDefault="00B36F42" w:rsidP="0036523F">
      <w:pPr>
        <w:pStyle w:val="a5"/>
        <w:ind w:right="108" w:firstLine="708"/>
        <w:rPr>
          <w:lang w:eastAsia="ru-RU"/>
        </w:rPr>
      </w:pPr>
      <w:r w:rsidRPr="002C0882">
        <w:rPr>
          <w:b/>
        </w:rPr>
        <w:t>НАГЛЯДНО-ИГРОВОЕ ПОСОБИЕ «ЗВУЧАЩИЕ КУБИКИ»</w:t>
      </w:r>
    </w:p>
    <w:p w:rsidR="00F4753A" w:rsidRPr="002C0882" w:rsidRDefault="00F4753A" w:rsidP="0036523F">
      <w:pPr>
        <w:pStyle w:val="a5"/>
        <w:ind w:right="108"/>
        <w:rPr>
          <w:lang w:eastAsia="ru-RU"/>
        </w:rPr>
      </w:pPr>
    </w:p>
    <w:p w:rsidR="00B36F42" w:rsidRPr="002C0882" w:rsidRDefault="00D86E16" w:rsidP="0036523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0882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2C0882">
        <w:rPr>
          <w:rFonts w:ascii="Times New Roman" w:hAnsi="Times New Roman" w:cs="Times New Roman"/>
          <w:sz w:val="28"/>
          <w:szCs w:val="28"/>
        </w:rPr>
        <w:t xml:space="preserve">развивать умение дифференцировать звонкие и глухие согласные, используя разное звучание (шуршащее и звонкое)  «звучащих» кубиков, развивать слуховое и фонематическое восприятие обучающихся. </w:t>
      </w:r>
    </w:p>
    <w:p w:rsidR="00D86E16" w:rsidRPr="002C0882" w:rsidRDefault="00D86E16" w:rsidP="0036523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882">
        <w:rPr>
          <w:rFonts w:ascii="Times New Roman" w:hAnsi="Times New Roman" w:cs="Times New Roman"/>
          <w:b/>
          <w:i/>
          <w:sz w:val="28"/>
          <w:szCs w:val="28"/>
        </w:rPr>
        <w:t xml:space="preserve">Описание пособия: </w:t>
      </w:r>
    </w:p>
    <w:p w:rsidR="00D86E16" w:rsidRDefault="00D86E16" w:rsidP="003652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882">
        <w:rPr>
          <w:rFonts w:ascii="Times New Roman" w:hAnsi="Times New Roman" w:cs="Times New Roman"/>
          <w:sz w:val="28"/>
          <w:szCs w:val="28"/>
        </w:rPr>
        <w:t xml:space="preserve">Кубики синего (обозначают твердый звук) и </w:t>
      </w:r>
      <w:r w:rsidR="002E6ADA">
        <w:rPr>
          <w:rFonts w:ascii="Times New Roman" w:hAnsi="Times New Roman" w:cs="Times New Roman"/>
          <w:sz w:val="28"/>
          <w:szCs w:val="28"/>
        </w:rPr>
        <w:t xml:space="preserve">кубики </w:t>
      </w:r>
      <w:r w:rsidRPr="002C0882">
        <w:rPr>
          <w:rFonts w:ascii="Times New Roman" w:hAnsi="Times New Roman" w:cs="Times New Roman"/>
          <w:sz w:val="28"/>
          <w:szCs w:val="28"/>
        </w:rPr>
        <w:t>зеленого цвета</w:t>
      </w:r>
      <w:r w:rsidR="002E6ADA">
        <w:rPr>
          <w:rFonts w:ascii="Times New Roman" w:hAnsi="Times New Roman" w:cs="Times New Roman"/>
          <w:sz w:val="28"/>
          <w:szCs w:val="28"/>
        </w:rPr>
        <w:t>,</w:t>
      </w:r>
      <w:r w:rsidRPr="002C0882">
        <w:rPr>
          <w:rFonts w:ascii="Times New Roman" w:hAnsi="Times New Roman" w:cs="Times New Roman"/>
          <w:sz w:val="28"/>
          <w:szCs w:val="28"/>
        </w:rPr>
        <w:t xml:space="preserve"> </w:t>
      </w:r>
      <w:r w:rsidR="002E6ADA">
        <w:rPr>
          <w:rFonts w:ascii="Times New Roman" w:hAnsi="Times New Roman" w:cs="Times New Roman"/>
          <w:sz w:val="28"/>
          <w:szCs w:val="28"/>
        </w:rPr>
        <w:t>на одной из сторон которых  приклеена мягкая ткань</w:t>
      </w:r>
      <w:r w:rsidR="002E6ADA" w:rsidRPr="002C0882">
        <w:rPr>
          <w:rFonts w:ascii="Times New Roman" w:hAnsi="Times New Roman" w:cs="Times New Roman"/>
          <w:sz w:val="28"/>
          <w:szCs w:val="28"/>
        </w:rPr>
        <w:t xml:space="preserve"> </w:t>
      </w:r>
      <w:r w:rsidRPr="002C0882">
        <w:rPr>
          <w:rFonts w:ascii="Times New Roman" w:hAnsi="Times New Roman" w:cs="Times New Roman"/>
          <w:sz w:val="28"/>
          <w:szCs w:val="28"/>
        </w:rPr>
        <w:t>(обозначают мягкий звук)</w:t>
      </w:r>
      <w:r w:rsidR="002E6ADA">
        <w:rPr>
          <w:rFonts w:ascii="Times New Roman" w:hAnsi="Times New Roman" w:cs="Times New Roman"/>
          <w:sz w:val="28"/>
          <w:szCs w:val="28"/>
        </w:rPr>
        <w:t xml:space="preserve">, </w:t>
      </w:r>
      <w:r w:rsidRPr="002C0882">
        <w:rPr>
          <w:rFonts w:ascii="Times New Roman" w:hAnsi="Times New Roman" w:cs="Times New Roman"/>
          <w:sz w:val="28"/>
          <w:szCs w:val="28"/>
        </w:rPr>
        <w:t xml:space="preserve">наполнены  одни песком (глухой звук), другие - металлическими гайками (звонкий звук). </w:t>
      </w:r>
    </w:p>
    <w:p w:rsidR="00FC2135" w:rsidRPr="00F0625B" w:rsidRDefault="00FC2135" w:rsidP="0036523F">
      <w:pPr>
        <w:pStyle w:val="a5"/>
        <w:ind w:left="0" w:right="108"/>
        <w:rPr>
          <w:i/>
          <w:lang w:eastAsia="ru-RU"/>
        </w:rPr>
      </w:pPr>
      <w:r w:rsidRPr="00F0625B">
        <w:rPr>
          <w:lang w:eastAsia="ru-RU"/>
        </w:rPr>
        <w:t xml:space="preserve">С помощью </w:t>
      </w:r>
      <w:r w:rsidRPr="00F0625B">
        <w:rPr>
          <w:b/>
        </w:rPr>
        <w:t>«звучащих кубиков</w:t>
      </w:r>
      <w:r w:rsidR="00F0625B" w:rsidRPr="00F0625B">
        <w:rPr>
          <w:b/>
        </w:rPr>
        <w:t>»</w:t>
      </w:r>
      <w:r w:rsidRPr="00F0625B">
        <w:rPr>
          <w:b/>
        </w:rPr>
        <w:t xml:space="preserve"> </w:t>
      </w:r>
      <w:r w:rsidR="00F0625B">
        <w:rPr>
          <w:lang w:eastAsia="ru-RU"/>
        </w:rPr>
        <w:t xml:space="preserve">ребенок выполняет упражнения </w:t>
      </w:r>
      <w:r w:rsidRPr="00F0625B">
        <w:rPr>
          <w:lang w:eastAsia="ru-RU"/>
        </w:rPr>
        <w:t xml:space="preserve">на соотношение фонемы с определенным </w:t>
      </w:r>
      <w:r w:rsidRPr="00F0625B">
        <w:rPr>
          <w:i/>
          <w:lang w:eastAsia="ru-RU"/>
        </w:rPr>
        <w:t>зрительным</w:t>
      </w:r>
      <w:r w:rsidR="00F0625B" w:rsidRPr="00F0625B">
        <w:rPr>
          <w:i/>
          <w:lang w:eastAsia="ru-RU"/>
        </w:rPr>
        <w:t>,</w:t>
      </w:r>
      <w:r w:rsidRPr="00F0625B">
        <w:rPr>
          <w:i/>
          <w:lang w:eastAsia="ru-RU"/>
        </w:rPr>
        <w:t xml:space="preserve"> </w:t>
      </w:r>
      <w:r w:rsidR="00332EFC" w:rsidRPr="00F0625B">
        <w:rPr>
          <w:i/>
          <w:lang w:eastAsia="ru-RU"/>
        </w:rPr>
        <w:t xml:space="preserve"> слуховым</w:t>
      </w:r>
      <w:r w:rsidR="00F0625B" w:rsidRPr="00F0625B">
        <w:rPr>
          <w:i/>
          <w:lang w:eastAsia="ru-RU"/>
        </w:rPr>
        <w:t xml:space="preserve"> и тактильным</w:t>
      </w:r>
      <w:r w:rsidR="00332EFC" w:rsidRPr="00F0625B">
        <w:rPr>
          <w:i/>
          <w:lang w:eastAsia="ru-RU"/>
        </w:rPr>
        <w:t xml:space="preserve"> </w:t>
      </w:r>
      <w:r w:rsidRPr="00F0625B">
        <w:rPr>
          <w:i/>
          <w:lang w:eastAsia="ru-RU"/>
        </w:rPr>
        <w:t>образом буквы.</w:t>
      </w:r>
    </w:p>
    <w:p w:rsidR="00332EFC" w:rsidRPr="00F0625B" w:rsidRDefault="00332EFC" w:rsidP="0036523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F0625B">
        <w:rPr>
          <w:rFonts w:ascii="Times New Roman" w:hAnsi="Times New Roman" w:cs="Times New Roman"/>
          <w:b/>
          <w:sz w:val="28"/>
          <w:szCs w:val="28"/>
        </w:rPr>
        <w:t>Согласный звонкий твердый звук</w:t>
      </w:r>
      <w:r w:rsidRPr="00F0625B">
        <w:rPr>
          <w:rFonts w:ascii="Times New Roman" w:hAnsi="Times New Roman" w:cs="Times New Roman"/>
          <w:sz w:val="28"/>
          <w:szCs w:val="28"/>
        </w:rPr>
        <w:t xml:space="preserve"> – это «звучащий кубик»  синего цвета с колокольчиком. </w:t>
      </w:r>
      <w:r w:rsidR="00F0625B" w:rsidRPr="00F0625B">
        <w:rPr>
          <w:rFonts w:ascii="Times New Roman" w:hAnsi="Times New Roman" w:cs="Times New Roman"/>
          <w:sz w:val="28"/>
          <w:szCs w:val="28"/>
        </w:rPr>
        <w:t>Кубик  наполнен   металлическими гайками – издает звонкий звук.</w:t>
      </w:r>
    </w:p>
    <w:p w:rsidR="00332EFC" w:rsidRPr="00F0625B" w:rsidRDefault="00332EFC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F0625B">
        <w:rPr>
          <w:rFonts w:ascii="Times New Roman" w:hAnsi="Times New Roman" w:cs="Times New Roman"/>
          <w:b/>
          <w:sz w:val="28"/>
          <w:szCs w:val="28"/>
        </w:rPr>
        <w:t>Согласный глухой твердый</w:t>
      </w:r>
      <w:r w:rsidRPr="00F0625B">
        <w:rPr>
          <w:rFonts w:ascii="Times New Roman" w:hAnsi="Times New Roman" w:cs="Times New Roman"/>
          <w:sz w:val="28"/>
          <w:szCs w:val="28"/>
        </w:rPr>
        <w:t xml:space="preserve"> –  это «звучащий кубик»  синего цвета  без колокольчиков, кубик наполнен   песком</w:t>
      </w:r>
      <w:r w:rsidR="00F0625B" w:rsidRPr="00F0625B">
        <w:rPr>
          <w:rFonts w:ascii="Times New Roman" w:hAnsi="Times New Roman" w:cs="Times New Roman"/>
          <w:sz w:val="28"/>
          <w:szCs w:val="28"/>
        </w:rPr>
        <w:t xml:space="preserve"> – издает глухой звук</w:t>
      </w:r>
      <w:r w:rsidRPr="00F0625B">
        <w:rPr>
          <w:rFonts w:ascii="Times New Roman" w:hAnsi="Times New Roman" w:cs="Times New Roman"/>
          <w:sz w:val="28"/>
          <w:szCs w:val="28"/>
        </w:rPr>
        <w:t>.</w:t>
      </w:r>
    </w:p>
    <w:p w:rsidR="00332EFC" w:rsidRPr="00F0625B" w:rsidRDefault="00332EFC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F0625B">
        <w:rPr>
          <w:rFonts w:ascii="Times New Roman" w:hAnsi="Times New Roman" w:cs="Times New Roman"/>
          <w:b/>
          <w:sz w:val="28"/>
          <w:szCs w:val="28"/>
        </w:rPr>
        <w:lastRenderedPageBreak/>
        <w:t>Согласный звонкий мягкий</w:t>
      </w:r>
      <w:r w:rsidRPr="00F0625B">
        <w:rPr>
          <w:rFonts w:ascii="Times New Roman" w:hAnsi="Times New Roman" w:cs="Times New Roman"/>
          <w:sz w:val="28"/>
          <w:szCs w:val="28"/>
        </w:rPr>
        <w:t xml:space="preserve"> –</w:t>
      </w:r>
      <w:r w:rsidR="00F0625B" w:rsidRPr="00F0625B">
        <w:rPr>
          <w:rFonts w:ascii="Times New Roman" w:hAnsi="Times New Roman" w:cs="Times New Roman"/>
          <w:sz w:val="28"/>
          <w:szCs w:val="28"/>
        </w:rPr>
        <w:t xml:space="preserve"> это «звучащий кубик»  зеленого цвета с колокольчиком. Кубик  наполнен   металлическими гайками – издает звонкий звук.</w:t>
      </w:r>
      <w:r w:rsidRPr="00F062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135" w:rsidRDefault="00332EFC" w:rsidP="0036523F">
      <w:pPr>
        <w:jc w:val="both"/>
        <w:rPr>
          <w:rFonts w:ascii="Times New Roman" w:hAnsi="Times New Roman" w:cs="Times New Roman"/>
          <w:sz w:val="28"/>
          <w:szCs w:val="28"/>
        </w:rPr>
      </w:pPr>
      <w:r w:rsidRPr="00F0625B">
        <w:rPr>
          <w:rFonts w:ascii="Times New Roman" w:hAnsi="Times New Roman" w:cs="Times New Roman"/>
          <w:b/>
          <w:sz w:val="28"/>
          <w:szCs w:val="28"/>
        </w:rPr>
        <w:t>Согласный глухой мягкий</w:t>
      </w:r>
      <w:r w:rsidRPr="00F0625B">
        <w:rPr>
          <w:rFonts w:ascii="Times New Roman" w:hAnsi="Times New Roman" w:cs="Times New Roman"/>
          <w:sz w:val="28"/>
          <w:szCs w:val="28"/>
        </w:rPr>
        <w:t xml:space="preserve"> – в зеленом без колокольчиков</w:t>
      </w:r>
      <w:r w:rsidR="00F0625B" w:rsidRPr="00F0625B">
        <w:rPr>
          <w:rFonts w:ascii="Times New Roman" w:hAnsi="Times New Roman" w:cs="Times New Roman"/>
          <w:sz w:val="28"/>
          <w:szCs w:val="28"/>
        </w:rPr>
        <w:t xml:space="preserve"> кубик наполнен   песком – издает глухой звук.</w:t>
      </w:r>
    </w:p>
    <w:p w:rsidR="00D86E16" w:rsidRPr="002C0882" w:rsidRDefault="00D86E16" w:rsidP="0036523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882">
        <w:rPr>
          <w:rFonts w:ascii="Times New Roman" w:hAnsi="Times New Roman" w:cs="Times New Roman"/>
          <w:b/>
          <w:i/>
          <w:sz w:val="28"/>
          <w:szCs w:val="28"/>
        </w:rPr>
        <w:t xml:space="preserve">Варианты использования пособия. </w:t>
      </w:r>
    </w:p>
    <w:p w:rsidR="000B0889" w:rsidRDefault="00D86E16" w:rsidP="0036523F">
      <w:pPr>
        <w:pStyle w:val="a7"/>
        <w:numPr>
          <w:ilvl w:val="0"/>
          <w:numId w:val="25"/>
        </w:numPr>
        <w:rPr>
          <w:sz w:val="28"/>
          <w:szCs w:val="28"/>
        </w:rPr>
      </w:pPr>
      <w:r w:rsidRPr="00507AE1">
        <w:rPr>
          <w:sz w:val="28"/>
          <w:szCs w:val="28"/>
        </w:rPr>
        <w:t>Кубики выложены перед ребенком на столе, реб</w:t>
      </w:r>
      <w:r w:rsidR="002E6ADA" w:rsidRPr="00507AE1">
        <w:rPr>
          <w:sz w:val="28"/>
          <w:szCs w:val="28"/>
        </w:rPr>
        <w:t>енок отворачивается, логопед</w:t>
      </w:r>
      <w:r w:rsidRPr="00507AE1">
        <w:rPr>
          <w:sz w:val="28"/>
          <w:szCs w:val="28"/>
        </w:rPr>
        <w:t xml:space="preserve"> </w:t>
      </w:r>
      <w:r w:rsidR="00507AE1" w:rsidRPr="00507AE1">
        <w:rPr>
          <w:sz w:val="28"/>
          <w:szCs w:val="28"/>
        </w:rPr>
        <w:t xml:space="preserve">стучит или </w:t>
      </w:r>
      <w:r w:rsidRPr="00507AE1">
        <w:rPr>
          <w:sz w:val="28"/>
          <w:szCs w:val="28"/>
        </w:rPr>
        <w:t>шуршит одним из кубиков. Повернувшись и ориентируясь на свою звуковую память, ребёнок должен найти тот кубик, которым</w:t>
      </w:r>
      <w:r w:rsidR="00507AE1" w:rsidRPr="00507AE1">
        <w:rPr>
          <w:sz w:val="28"/>
          <w:szCs w:val="28"/>
        </w:rPr>
        <w:t xml:space="preserve"> стучал или</w:t>
      </w:r>
      <w:r w:rsidRPr="00507AE1">
        <w:rPr>
          <w:sz w:val="28"/>
          <w:szCs w:val="28"/>
        </w:rPr>
        <w:t xml:space="preserve"> шуршал </w:t>
      </w:r>
      <w:r w:rsidR="002E6ADA" w:rsidRPr="00507AE1">
        <w:rPr>
          <w:sz w:val="28"/>
          <w:szCs w:val="28"/>
        </w:rPr>
        <w:t>логопед</w:t>
      </w:r>
      <w:r w:rsidRPr="00507AE1">
        <w:rPr>
          <w:sz w:val="28"/>
          <w:szCs w:val="28"/>
        </w:rPr>
        <w:t xml:space="preserve">. </w:t>
      </w:r>
    </w:p>
    <w:p w:rsidR="006D5EE7" w:rsidRPr="00507AE1" w:rsidRDefault="006D5EE7" w:rsidP="0036523F">
      <w:pPr>
        <w:pStyle w:val="a7"/>
        <w:ind w:left="720" w:firstLine="0"/>
        <w:rPr>
          <w:sz w:val="28"/>
          <w:szCs w:val="28"/>
        </w:rPr>
      </w:pPr>
    </w:p>
    <w:p w:rsidR="000B0889" w:rsidRDefault="000B0889" w:rsidP="0036523F">
      <w:pPr>
        <w:pStyle w:val="a7"/>
        <w:numPr>
          <w:ilvl w:val="0"/>
          <w:numId w:val="26"/>
        </w:numPr>
        <w:rPr>
          <w:i/>
          <w:sz w:val="28"/>
          <w:szCs w:val="28"/>
        </w:rPr>
      </w:pPr>
      <w:r w:rsidRPr="00507AE1">
        <w:rPr>
          <w:sz w:val="28"/>
          <w:szCs w:val="28"/>
        </w:rPr>
        <w:t xml:space="preserve">Какой звук слышишь? Звонкий или глухой? (Н-р: </w:t>
      </w:r>
      <w:proofErr w:type="gramStart"/>
      <w:r w:rsidRPr="00507AE1">
        <w:rPr>
          <w:sz w:val="28"/>
          <w:szCs w:val="28"/>
        </w:rPr>
        <w:t>п</w:t>
      </w:r>
      <w:proofErr w:type="gramEnd"/>
      <w:r w:rsidRPr="00507AE1">
        <w:rPr>
          <w:sz w:val="28"/>
          <w:szCs w:val="28"/>
        </w:rPr>
        <w:t xml:space="preserve">, д, г, в, к, па, </w:t>
      </w:r>
      <w:proofErr w:type="spellStart"/>
      <w:r w:rsidRPr="00507AE1">
        <w:rPr>
          <w:sz w:val="28"/>
          <w:szCs w:val="28"/>
        </w:rPr>
        <w:t>гу</w:t>
      </w:r>
      <w:proofErr w:type="spellEnd"/>
      <w:r w:rsidRPr="00507AE1">
        <w:rPr>
          <w:sz w:val="28"/>
          <w:szCs w:val="28"/>
        </w:rPr>
        <w:t xml:space="preserve">, </w:t>
      </w:r>
      <w:proofErr w:type="spellStart"/>
      <w:r w:rsidRPr="00507AE1">
        <w:rPr>
          <w:sz w:val="28"/>
          <w:szCs w:val="28"/>
        </w:rPr>
        <w:t>фы</w:t>
      </w:r>
      <w:proofErr w:type="spellEnd"/>
      <w:r w:rsidRPr="00507AE1">
        <w:rPr>
          <w:sz w:val="28"/>
          <w:szCs w:val="28"/>
        </w:rPr>
        <w:t>)</w:t>
      </w:r>
      <w:r w:rsidR="00507AE1">
        <w:rPr>
          <w:sz w:val="28"/>
          <w:szCs w:val="28"/>
        </w:rPr>
        <w:t xml:space="preserve">. </w:t>
      </w:r>
      <w:r w:rsidR="00507AE1" w:rsidRPr="006D5EE7">
        <w:rPr>
          <w:i/>
          <w:sz w:val="28"/>
          <w:szCs w:val="28"/>
        </w:rPr>
        <w:t xml:space="preserve">Логопед называет звуки, слоги, слова – ребенок </w:t>
      </w:r>
      <w:r w:rsidR="006D5EE7" w:rsidRPr="006D5EE7">
        <w:rPr>
          <w:i/>
          <w:sz w:val="28"/>
          <w:szCs w:val="28"/>
        </w:rPr>
        <w:t>стучит или шуршит соответствующими  «звучащими кубиками»</w:t>
      </w:r>
      <w:r w:rsidR="006D5EE7">
        <w:rPr>
          <w:i/>
          <w:sz w:val="28"/>
          <w:szCs w:val="28"/>
        </w:rPr>
        <w:t>.</w:t>
      </w:r>
    </w:p>
    <w:p w:rsidR="006D5EE7" w:rsidRPr="006D5EE7" w:rsidRDefault="006D5EE7" w:rsidP="0036523F">
      <w:pPr>
        <w:pStyle w:val="a7"/>
        <w:ind w:left="720" w:firstLine="0"/>
        <w:rPr>
          <w:i/>
          <w:sz w:val="28"/>
          <w:szCs w:val="28"/>
        </w:rPr>
      </w:pPr>
    </w:p>
    <w:p w:rsidR="000B0889" w:rsidRPr="00507AE1" w:rsidRDefault="000B0889" w:rsidP="0036523F">
      <w:pPr>
        <w:pStyle w:val="a7"/>
        <w:numPr>
          <w:ilvl w:val="0"/>
          <w:numId w:val="26"/>
        </w:numPr>
        <w:rPr>
          <w:sz w:val="28"/>
          <w:szCs w:val="28"/>
        </w:rPr>
      </w:pPr>
      <w:r w:rsidRPr="00507AE1">
        <w:rPr>
          <w:sz w:val="28"/>
          <w:szCs w:val="28"/>
        </w:rPr>
        <w:t>Твердый или мягкий?</w:t>
      </w:r>
      <w:r w:rsidR="00D86E16" w:rsidRPr="00507AE1">
        <w:rPr>
          <w:sz w:val="28"/>
          <w:szCs w:val="28"/>
        </w:rPr>
        <w:t xml:space="preserve"> </w:t>
      </w:r>
      <w:r w:rsidRPr="00507AE1">
        <w:rPr>
          <w:sz w:val="28"/>
          <w:szCs w:val="28"/>
        </w:rPr>
        <w:t xml:space="preserve">(Н-р: </w:t>
      </w:r>
      <w:proofErr w:type="spellStart"/>
      <w:r w:rsidRPr="00507AE1">
        <w:rPr>
          <w:sz w:val="28"/>
          <w:szCs w:val="28"/>
        </w:rPr>
        <w:t>пь</w:t>
      </w:r>
      <w:proofErr w:type="spellEnd"/>
      <w:r w:rsidRPr="00507AE1">
        <w:rPr>
          <w:sz w:val="28"/>
          <w:szCs w:val="28"/>
        </w:rPr>
        <w:t xml:space="preserve">, д, </w:t>
      </w:r>
      <w:proofErr w:type="spellStart"/>
      <w:r w:rsidRPr="00507AE1">
        <w:rPr>
          <w:sz w:val="28"/>
          <w:szCs w:val="28"/>
        </w:rPr>
        <w:t>гь</w:t>
      </w:r>
      <w:proofErr w:type="spellEnd"/>
      <w:r w:rsidRPr="00507AE1">
        <w:rPr>
          <w:sz w:val="28"/>
          <w:szCs w:val="28"/>
        </w:rPr>
        <w:t xml:space="preserve">, </w:t>
      </w:r>
      <w:proofErr w:type="spellStart"/>
      <w:r w:rsidRPr="00507AE1">
        <w:rPr>
          <w:sz w:val="28"/>
          <w:szCs w:val="28"/>
        </w:rPr>
        <w:t>дь</w:t>
      </w:r>
      <w:proofErr w:type="spellEnd"/>
      <w:r w:rsidRPr="00507AE1">
        <w:rPr>
          <w:sz w:val="28"/>
          <w:szCs w:val="28"/>
        </w:rPr>
        <w:t xml:space="preserve">, в, </w:t>
      </w:r>
      <w:proofErr w:type="spellStart"/>
      <w:r w:rsidRPr="00507AE1">
        <w:rPr>
          <w:sz w:val="28"/>
          <w:szCs w:val="28"/>
        </w:rPr>
        <w:t>кь</w:t>
      </w:r>
      <w:proofErr w:type="spellEnd"/>
      <w:r w:rsidRPr="00507AE1">
        <w:rPr>
          <w:sz w:val="28"/>
          <w:szCs w:val="28"/>
        </w:rPr>
        <w:t xml:space="preserve">, па, </w:t>
      </w:r>
      <w:proofErr w:type="spellStart"/>
      <w:r w:rsidRPr="00507AE1">
        <w:rPr>
          <w:sz w:val="28"/>
          <w:szCs w:val="28"/>
        </w:rPr>
        <w:t>пя</w:t>
      </w:r>
      <w:proofErr w:type="spellEnd"/>
      <w:r w:rsidRPr="00507AE1">
        <w:rPr>
          <w:sz w:val="28"/>
          <w:szCs w:val="28"/>
        </w:rPr>
        <w:t xml:space="preserve">, </w:t>
      </w:r>
      <w:proofErr w:type="spellStart"/>
      <w:r w:rsidRPr="00507AE1">
        <w:rPr>
          <w:sz w:val="28"/>
          <w:szCs w:val="28"/>
        </w:rPr>
        <w:t>гу</w:t>
      </w:r>
      <w:proofErr w:type="spellEnd"/>
      <w:r w:rsidRPr="00507AE1">
        <w:rPr>
          <w:sz w:val="28"/>
          <w:szCs w:val="28"/>
        </w:rPr>
        <w:t xml:space="preserve">, </w:t>
      </w:r>
      <w:proofErr w:type="spellStart"/>
      <w:r w:rsidRPr="00507AE1">
        <w:rPr>
          <w:sz w:val="28"/>
          <w:szCs w:val="28"/>
        </w:rPr>
        <w:t>фы</w:t>
      </w:r>
      <w:proofErr w:type="spellEnd"/>
      <w:r w:rsidRPr="00507AE1">
        <w:rPr>
          <w:sz w:val="28"/>
          <w:szCs w:val="28"/>
        </w:rPr>
        <w:t>)</w:t>
      </w:r>
      <w:r w:rsidR="00507AE1">
        <w:rPr>
          <w:sz w:val="28"/>
          <w:szCs w:val="28"/>
        </w:rPr>
        <w:t>.</w:t>
      </w:r>
      <w:r w:rsidR="006D5EE7" w:rsidRPr="006D5EE7">
        <w:rPr>
          <w:i/>
          <w:sz w:val="28"/>
          <w:szCs w:val="28"/>
        </w:rPr>
        <w:t xml:space="preserve"> Логопед называет звуки, слоги, слова – ребенок</w:t>
      </w:r>
      <w:r w:rsidR="006D5EE7">
        <w:rPr>
          <w:i/>
          <w:sz w:val="28"/>
          <w:szCs w:val="28"/>
        </w:rPr>
        <w:t xml:space="preserve"> в ответ показывает соответствующий кубик.</w:t>
      </w:r>
    </w:p>
    <w:p w:rsidR="00507AE1" w:rsidRPr="00507AE1" w:rsidRDefault="00507AE1" w:rsidP="0036523F">
      <w:pPr>
        <w:pStyle w:val="a3"/>
        <w:numPr>
          <w:ilvl w:val="0"/>
          <w:numId w:val="26"/>
        </w:numPr>
        <w:spacing w:before="0" w:beforeAutospacing="0" w:after="0" w:afterAutospacing="0" w:line="315" w:lineRule="atLeast"/>
        <w:jc w:val="both"/>
        <w:rPr>
          <w:i/>
          <w:color w:val="2A2723"/>
          <w:sz w:val="28"/>
          <w:szCs w:val="28"/>
        </w:rPr>
      </w:pPr>
      <w:r w:rsidRPr="00507AE1">
        <w:rPr>
          <w:color w:val="2A2723"/>
          <w:sz w:val="28"/>
          <w:szCs w:val="28"/>
        </w:rPr>
        <w:t>«Простучи» кубиками</w:t>
      </w:r>
      <w:r w:rsidRPr="00507AE1">
        <w:rPr>
          <w:i/>
          <w:color w:val="2A2723"/>
          <w:sz w:val="28"/>
          <w:szCs w:val="28"/>
        </w:rPr>
        <w:t xml:space="preserve"> </w:t>
      </w:r>
      <w:r w:rsidRPr="00507AE1">
        <w:rPr>
          <w:color w:val="2A2723"/>
          <w:sz w:val="28"/>
          <w:szCs w:val="28"/>
        </w:rPr>
        <w:t xml:space="preserve"> слоговую дорожку,  запиши слоги</w:t>
      </w:r>
      <w:r>
        <w:rPr>
          <w:color w:val="2A2723"/>
          <w:sz w:val="28"/>
          <w:szCs w:val="28"/>
        </w:rPr>
        <w:t xml:space="preserve">. </w:t>
      </w:r>
    </w:p>
    <w:p w:rsidR="00507AE1" w:rsidRPr="00507AE1" w:rsidRDefault="00507AE1" w:rsidP="0036523F">
      <w:pPr>
        <w:shd w:val="clear" w:color="auto" w:fill="FFFFFF"/>
        <w:tabs>
          <w:tab w:val="left" w:pos="3917"/>
        </w:tabs>
        <w:spacing w:before="53" w:line="259" w:lineRule="exact"/>
        <w:ind w:left="1800"/>
        <w:jc w:val="both"/>
        <w:rPr>
          <w:rFonts w:eastAsia="Calibri"/>
          <w:sz w:val="28"/>
          <w:szCs w:val="28"/>
        </w:rPr>
      </w:pPr>
      <w:r w:rsidRPr="00507AE1">
        <w:rPr>
          <w:rFonts w:eastAsia="Calibri"/>
          <w:sz w:val="28"/>
          <w:szCs w:val="28"/>
        </w:rPr>
        <w:t>Ба - ба - па</w:t>
      </w:r>
      <w:r w:rsidRPr="00507AE1">
        <w:rPr>
          <w:rFonts w:eastAsia="Calibri"/>
          <w:sz w:val="28"/>
          <w:szCs w:val="28"/>
        </w:rPr>
        <w:tab/>
      </w:r>
      <w:proofErr w:type="spellStart"/>
      <w:r w:rsidRPr="00507AE1">
        <w:rPr>
          <w:rFonts w:eastAsia="Calibri"/>
          <w:sz w:val="28"/>
          <w:szCs w:val="28"/>
        </w:rPr>
        <w:t>Бу</w:t>
      </w:r>
      <w:proofErr w:type="spellEnd"/>
      <w:r w:rsidRPr="00507AE1">
        <w:rPr>
          <w:rFonts w:eastAsia="Calibri"/>
          <w:sz w:val="28"/>
          <w:szCs w:val="28"/>
        </w:rPr>
        <w:t xml:space="preserve"> - </w:t>
      </w:r>
      <w:proofErr w:type="spellStart"/>
      <w:r w:rsidRPr="00507AE1">
        <w:rPr>
          <w:rFonts w:eastAsia="Calibri"/>
          <w:sz w:val="28"/>
          <w:szCs w:val="28"/>
        </w:rPr>
        <w:t>пу</w:t>
      </w:r>
      <w:proofErr w:type="spellEnd"/>
    </w:p>
    <w:p w:rsidR="00507AE1" w:rsidRDefault="00507AE1" w:rsidP="0036523F">
      <w:pPr>
        <w:shd w:val="clear" w:color="auto" w:fill="FFFFFF"/>
        <w:tabs>
          <w:tab w:val="left" w:pos="3917"/>
        </w:tabs>
        <w:spacing w:line="259" w:lineRule="exact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</w:t>
      </w:r>
      <w:r w:rsidRPr="00507AE1">
        <w:rPr>
          <w:rFonts w:eastAsia="Calibri"/>
          <w:sz w:val="28"/>
          <w:szCs w:val="28"/>
        </w:rPr>
        <w:t>Па-ба-па</w:t>
      </w:r>
      <w:r w:rsidRPr="00507AE1">
        <w:rPr>
          <w:rFonts w:eastAsia="Calibri"/>
          <w:sz w:val="28"/>
          <w:szCs w:val="28"/>
        </w:rPr>
        <w:tab/>
      </w:r>
      <w:proofErr w:type="spellStart"/>
      <w:r w:rsidRPr="00507AE1">
        <w:rPr>
          <w:rFonts w:eastAsia="Calibri"/>
          <w:sz w:val="28"/>
          <w:szCs w:val="28"/>
        </w:rPr>
        <w:t>Пу-бу-бу</w:t>
      </w:r>
      <w:proofErr w:type="spellEnd"/>
    </w:p>
    <w:p w:rsidR="00F4753A" w:rsidRPr="00F4753A" w:rsidRDefault="00F4753A" w:rsidP="0036523F">
      <w:pPr>
        <w:pStyle w:val="a7"/>
        <w:numPr>
          <w:ilvl w:val="0"/>
          <w:numId w:val="28"/>
        </w:numPr>
        <w:shd w:val="clear" w:color="auto" w:fill="FFFFFF"/>
        <w:tabs>
          <w:tab w:val="left" w:pos="2520"/>
          <w:tab w:val="left" w:pos="4786"/>
        </w:tabs>
        <w:spacing w:before="53" w:line="259" w:lineRule="exact"/>
        <w:rPr>
          <w:rFonts w:eastAsia="Calibri"/>
          <w:sz w:val="28"/>
          <w:szCs w:val="28"/>
        </w:rPr>
      </w:pPr>
      <w:r w:rsidRPr="00F4753A">
        <w:rPr>
          <w:color w:val="000000"/>
          <w:sz w:val="28"/>
          <w:szCs w:val="28"/>
          <w:lang w:eastAsia="ru-RU"/>
        </w:rPr>
        <w:t>Анализ слов-паронимов</w:t>
      </w:r>
    </w:p>
    <w:p w:rsidR="00F4753A" w:rsidRPr="00331483" w:rsidRDefault="00F4753A" w:rsidP="0036523F">
      <w:pPr>
        <w:pStyle w:val="a7"/>
        <w:shd w:val="clear" w:color="auto" w:fill="FFFFFF"/>
        <w:tabs>
          <w:tab w:val="left" w:pos="2520"/>
          <w:tab w:val="left" w:pos="4786"/>
        </w:tabs>
        <w:spacing w:before="53" w:line="276" w:lineRule="auto"/>
        <w:ind w:left="78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Бока – пока</w:t>
      </w:r>
      <w:proofErr w:type="gramStart"/>
      <w:r>
        <w:rPr>
          <w:rFonts w:eastAsia="Calibri"/>
          <w:sz w:val="28"/>
          <w:szCs w:val="28"/>
        </w:rPr>
        <w:t xml:space="preserve">        </w:t>
      </w:r>
      <w:r w:rsidRPr="00331483">
        <w:rPr>
          <w:sz w:val="28"/>
          <w:szCs w:val="28"/>
        </w:rPr>
        <w:t xml:space="preserve"> </w:t>
      </w:r>
      <w:r w:rsidRPr="00331483">
        <w:rPr>
          <w:rFonts w:eastAsia="Calibri"/>
          <w:sz w:val="28"/>
          <w:szCs w:val="28"/>
        </w:rPr>
        <w:t>П</w:t>
      </w:r>
      <w:proofErr w:type="gramEnd"/>
      <w:r w:rsidRPr="00331483">
        <w:rPr>
          <w:rFonts w:eastAsia="Calibri"/>
          <w:sz w:val="28"/>
          <w:szCs w:val="28"/>
        </w:rPr>
        <w:t>ой -</w:t>
      </w:r>
      <w:r>
        <w:rPr>
          <w:rFonts w:eastAsia="Calibri"/>
          <w:sz w:val="28"/>
          <w:szCs w:val="28"/>
        </w:rPr>
        <w:t xml:space="preserve"> бой</w:t>
      </w:r>
      <w:r>
        <w:rPr>
          <w:sz w:val="28"/>
          <w:szCs w:val="28"/>
        </w:rPr>
        <w:t xml:space="preserve">              </w:t>
      </w:r>
      <w:r w:rsidRPr="00331483">
        <w:rPr>
          <w:rFonts w:eastAsia="Calibri"/>
          <w:sz w:val="28"/>
          <w:szCs w:val="28"/>
        </w:rPr>
        <w:t>Башня -</w:t>
      </w:r>
      <w:r>
        <w:rPr>
          <w:rFonts w:eastAsia="Calibri"/>
          <w:sz w:val="28"/>
          <w:szCs w:val="28"/>
        </w:rPr>
        <w:t xml:space="preserve"> пашня</w:t>
      </w:r>
    </w:p>
    <w:p w:rsidR="00F4753A" w:rsidRPr="00331483" w:rsidRDefault="00F4753A" w:rsidP="0036523F">
      <w:pPr>
        <w:pStyle w:val="a7"/>
        <w:shd w:val="clear" w:color="auto" w:fill="FFFFFF"/>
        <w:tabs>
          <w:tab w:val="left" w:pos="2520"/>
          <w:tab w:val="left" w:pos="4786"/>
        </w:tabs>
        <w:spacing w:line="276" w:lineRule="auto"/>
        <w:ind w:left="78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Баба – папа        </w:t>
      </w:r>
      <w:r w:rsidRPr="00331483">
        <w:rPr>
          <w:rFonts w:eastAsia="Calibri"/>
          <w:sz w:val="28"/>
          <w:szCs w:val="28"/>
        </w:rPr>
        <w:t>Пух -</w:t>
      </w:r>
      <w:r>
        <w:rPr>
          <w:rFonts w:eastAsia="Calibri"/>
          <w:sz w:val="28"/>
          <w:szCs w:val="28"/>
        </w:rPr>
        <w:t xml:space="preserve"> бух</w:t>
      </w:r>
      <w:proofErr w:type="gramStart"/>
      <w:r w:rsidRPr="00331483">
        <w:rPr>
          <w:sz w:val="28"/>
          <w:szCs w:val="28"/>
        </w:rPr>
        <w:t xml:space="preserve">               </w:t>
      </w:r>
      <w:r w:rsidRPr="00331483">
        <w:rPr>
          <w:rFonts w:eastAsia="Calibri"/>
          <w:sz w:val="28"/>
          <w:szCs w:val="28"/>
        </w:rPr>
        <w:t>З</w:t>
      </w:r>
      <w:proofErr w:type="gramEnd"/>
      <w:r w:rsidRPr="00331483">
        <w:rPr>
          <w:rFonts w:eastAsia="Calibri"/>
          <w:sz w:val="28"/>
          <w:szCs w:val="28"/>
        </w:rPr>
        <w:t>а</w:t>
      </w:r>
      <w:r w:rsidRPr="00F4753A">
        <w:rPr>
          <w:rFonts w:eastAsia="Calibri"/>
          <w:sz w:val="28"/>
          <w:szCs w:val="28"/>
          <w:u w:val="single"/>
        </w:rPr>
        <w:t>п</w:t>
      </w:r>
      <w:r w:rsidRPr="00331483">
        <w:rPr>
          <w:rFonts w:eastAsia="Calibri"/>
          <w:sz w:val="28"/>
          <w:szCs w:val="28"/>
        </w:rPr>
        <w:t xml:space="preserve">ить - </w:t>
      </w:r>
    </w:p>
    <w:p w:rsidR="006B213F" w:rsidRDefault="006B213F" w:rsidP="0036523F">
      <w:pPr>
        <w:pStyle w:val="a5"/>
        <w:ind w:right="110"/>
        <w:rPr>
          <w:i/>
        </w:rPr>
      </w:pPr>
      <w:r w:rsidRPr="00DC5D99">
        <w:t>Т</w:t>
      </w:r>
      <w:r>
        <w:t xml:space="preserve">акже в процессе дифференциации звонких и глухих согласных </w:t>
      </w:r>
      <w:r w:rsidRPr="00DC5D99">
        <w:rPr>
          <w:spacing w:val="-1"/>
        </w:rPr>
        <w:t xml:space="preserve"> </w:t>
      </w:r>
      <w:r w:rsidRPr="00DC5D99">
        <w:rPr>
          <w:i/>
        </w:rPr>
        <w:t>идет</w:t>
      </w:r>
      <w:r w:rsidRPr="00DC5D99">
        <w:rPr>
          <w:i/>
          <w:spacing w:val="-3"/>
        </w:rPr>
        <w:t xml:space="preserve"> </w:t>
      </w:r>
      <w:r w:rsidRPr="00DC5D99">
        <w:rPr>
          <w:i/>
        </w:rPr>
        <w:t>работа</w:t>
      </w:r>
      <w:r>
        <w:rPr>
          <w:i/>
        </w:rPr>
        <w:t>:</w:t>
      </w:r>
    </w:p>
    <w:p w:rsidR="006B213F" w:rsidRDefault="006B213F" w:rsidP="0036523F">
      <w:pPr>
        <w:pStyle w:val="a5"/>
        <w:ind w:right="110"/>
        <w:rPr>
          <w:i/>
        </w:rPr>
      </w:pPr>
      <w:r w:rsidRPr="00DC5D99">
        <w:rPr>
          <w:i/>
          <w:spacing w:val="-4"/>
        </w:rPr>
        <w:t xml:space="preserve"> </w:t>
      </w:r>
      <w:r w:rsidRPr="00DC5D99">
        <w:rPr>
          <w:i/>
        </w:rPr>
        <w:t>над</w:t>
      </w:r>
      <w:r w:rsidRPr="00DC5D99">
        <w:rPr>
          <w:i/>
          <w:spacing w:val="1"/>
        </w:rPr>
        <w:t xml:space="preserve"> </w:t>
      </w:r>
      <w:r w:rsidRPr="00DC5D99">
        <w:rPr>
          <w:i/>
        </w:rPr>
        <w:t>развитием</w:t>
      </w:r>
      <w:r w:rsidRPr="00DC5D99">
        <w:rPr>
          <w:i/>
          <w:spacing w:val="-1"/>
        </w:rPr>
        <w:t xml:space="preserve"> </w:t>
      </w:r>
      <w:r w:rsidRPr="00DC5D99">
        <w:rPr>
          <w:i/>
        </w:rPr>
        <w:t>звукового</w:t>
      </w:r>
      <w:r w:rsidRPr="00DC5D99">
        <w:rPr>
          <w:i/>
          <w:spacing w:val="-2"/>
        </w:rPr>
        <w:t xml:space="preserve"> </w:t>
      </w:r>
      <w:r w:rsidRPr="00DC5D99">
        <w:rPr>
          <w:i/>
        </w:rPr>
        <w:t>анализа</w:t>
      </w:r>
      <w:r w:rsidRPr="00DC5D99">
        <w:rPr>
          <w:i/>
          <w:spacing w:val="-2"/>
        </w:rPr>
        <w:t xml:space="preserve"> </w:t>
      </w:r>
      <w:r>
        <w:rPr>
          <w:i/>
        </w:rPr>
        <w:t>и синтеза;</w:t>
      </w:r>
    </w:p>
    <w:p w:rsidR="006B213F" w:rsidRPr="008B17F8" w:rsidRDefault="006B213F" w:rsidP="0036523F">
      <w:pPr>
        <w:pStyle w:val="a5"/>
        <w:ind w:right="110"/>
        <w:rPr>
          <w:i/>
        </w:rPr>
      </w:pPr>
      <w:r w:rsidRPr="008B17F8">
        <w:rPr>
          <w:i/>
          <w:lang w:eastAsia="ru-RU"/>
        </w:rPr>
        <w:t>над соотнесением фонемы с графемой</w:t>
      </w:r>
      <w:r w:rsidRPr="008B17F8">
        <w:rPr>
          <w:lang w:eastAsia="ru-RU"/>
        </w:rPr>
        <w:t>, чтобы упрочилась связь между значением и зрительным образом буквы.</w:t>
      </w:r>
    </w:p>
    <w:p w:rsidR="003B241E" w:rsidRPr="008B17F8" w:rsidRDefault="003B241E" w:rsidP="00365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241E" w:rsidRPr="008B17F8" w:rsidRDefault="003B241E" w:rsidP="00365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звук «З» – песенка комара. При произнесении звука прикладываем ладонь к горлу, ощущаем вибрацию голосовых связок.</w:t>
      </w:r>
      <w:r w:rsidR="006D5EE7" w:rsidRPr="008B1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B241E" w:rsidRDefault="003B241E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17F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 «С» – работает насос. Вибрация голосовых связок почти не ощущается. Звук можно произнести шёпотом.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 педагог в своем арсенале применяет различные инновационные технологии, к которым можно отнести и </w:t>
      </w: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компьютерные игры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тренажеры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Мой логопедический кабинет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современное 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Интерактивная панель «Вундеркинд» с логопедическим комплексом для занятий;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  логопеда с программным обеспечением;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Ноутбук;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Логопедический тренажер «дэльфа-142.1»;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Компьютерная логопедическая программа «Игры </w:t>
      </w:r>
      <w:proofErr w:type="gramStart"/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proofErr w:type="gramEnd"/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тигры»;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Компьютерный практикум для проведения логопедических занятий в начальной школе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Программно-дидактический комплекс «Логомер-2»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оборудование помогает в коррекции как устной, так и письменной речи. 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позволяет эффективно и в более короткие сроки корригировать речевые нарушения.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преимущества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логопеда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</w:t>
      </w: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экономия времени и улучшение качества материалов,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дает возможность проанализировать ошибки, сделанные учеником, которые впоследствии он сможет исправить;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мобильность, экономия времени урока;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активизация детей;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индивидуальной работы; </w:t>
      </w:r>
    </w:p>
    <w:p w:rsidR="00362F2F" w:rsidRPr="00362F2F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эффективности подачи материала; </w:t>
      </w:r>
    </w:p>
    <w:p w:rsidR="00362F2F" w:rsidRPr="008B17F8" w:rsidRDefault="00362F2F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2F2F">
        <w:rPr>
          <w:rFonts w:ascii="Times New Roman" w:eastAsia="Times New Roman" w:hAnsi="Times New Roman" w:cs="Times New Roman"/>
          <w:sz w:val="28"/>
          <w:szCs w:val="28"/>
          <w:lang w:eastAsia="ru-RU"/>
        </w:rPr>
        <w:t>- частота смена видов деятельности, за счет использования мультимедийных возможностей.</w:t>
      </w:r>
    </w:p>
    <w:p w:rsidR="007D53C1" w:rsidRPr="008B17F8" w:rsidRDefault="007D53C1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3C1" w:rsidRPr="00113A88" w:rsidRDefault="007D53C1" w:rsidP="0036523F">
      <w:pPr>
        <w:shd w:val="clear" w:color="auto" w:fill="FFFFFF"/>
        <w:spacing w:after="11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A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отличить согласные  глухие от согласных звонких? </w:t>
      </w:r>
      <w:r w:rsidRPr="00113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способов </w:t>
      </w:r>
    </w:p>
    <w:p w:rsidR="00994DFB" w:rsidRPr="008B17F8" w:rsidRDefault="007D53C1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  <w:lang w:eastAsia="ru-RU"/>
        </w:rPr>
        <w:t xml:space="preserve">Тактильно-вибрационный метод - </w:t>
      </w:r>
      <w:r w:rsidRPr="008B17F8">
        <w:rPr>
          <w:sz w:val="28"/>
          <w:szCs w:val="28"/>
          <w:shd w:val="clear" w:color="auto" w:fill="FFFFFF"/>
        </w:rPr>
        <w:t>Ладошку на горлышко, если дрожит при произношении - значит звонкий, не дрожит - глухой.</w:t>
      </w:r>
    </w:p>
    <w:p w:rsidR="00994DFB" w:rsidRPr="008B17F8" w:rsidRDefault="007D53C1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  <w:shd w:val="clear" w:color="auto" w:fill="FFFFFF"/>
        </w:rPr>
        <w:t>Пусть ребёнок закроет ушки руками и произнесет звуки: [д], [ж],</w:t>
      </w:r>
      <w:r w:rsidR="00994DFB" w:rsidRPr="008B17F8">
        <w:rPr>
          <w:sz w:val="28"/>
          <w:szCs w:val="28"/>
          <w:shd w:val="clear" w:color="auto" w:fill="FFFFFF"/>
        </w:rPr>
        <w:t xml:space="preserve"> [</w:t>
      </w:r>
      <w:proofErr w:type="gramStart"/>
      <w:r w:rsidR="00994DFB" w:rsidRPr="008B17F8">
        <w:rPr>
          <w:sz w:val="28"/>
          <w:szCs w:val="28"/>
          <w:shd w:val="clear" w:color="auto" w:fill="FFFFFF"/>
        </w:rPr>
        <w:t>л</w:t>
      </w:r>
      <w:proofErr w:type="gramEnd"/>
      <w:r w:rsidR="00994DFB" w:rsidRPr="008B17F8">
        <w:rPr>
          <w:sz w:val="28"/>
          <w:szCs w:val="28"/>
          <w:shd w:val="clear" w:color="auto" w:fill="FFFFFF"/>
        </w:rPr>
        <w:t>]. После произнесения звонкого</w:t>
      </w:r>
      <w:r w:rsidRPr="008B17F8">
        <w:rPr>
          <w:sz w:val="28"/>
          <w:szCs w:val="28"/>
          <w:shd w:val="clear" w:color="auto" w:fill="FFFFFF"/>
        </w:rPr>
        <w:t xml:space="preserve"> звука </w:t>
      </w:r>
      <w:r w:rsidR="00994DFB" w:rsidRPr="008B17F8">
        <w:rPr>
          <w:sz w:val="28"/>
          <w:szCs w:val="28"/>
          <w:shd w:val="clear" w:color="auto" w:fill="FFFFFF"/>
        </w:rPr>
        <w:t xml:space="preserve">в голове «гремит» - это  вибрация  голосовых связок передается костям черепа. После  произнесения глухого звука в голове нет </w:t>
      </w:r>
      <w:r w:rsidR="00113A88">
        <w:rPr>
          <w:sz w:val="28"/>
          <w:szCs w:val="28"/>
          <w:shd w:val="clear" w:color="auto" w:fill="FFFFFF"/>
        </w:rPr>
        <w:t>«</w:t>
      </w:r>
      <w:r w:rsidR="00994DFB" w:rsidRPr="008B17F8">
        <w:rPr>
          <w:sz w:val="28"/>
          <w:szCs w:val="28"/>
          <w:shd w:val="clear" w:color="auto" w:fill="FFFFFF"/>
        </w:rPr>
        <w:t>грома</w:t>
      </w:r>
      <w:r w:rsidR="00113A88">
        <w:rPr>
          <w:sz w:val="28"/>
          <w:szCs w:val="28"/>
          <w:shd w:val="clear" w:color="auto" w:fill="FFFFFF"/>
        </w:rPr>
        <w:t>»</w:t>
      </w:r>
      <w:r w:rsidR="00994DFB" w:rsidRPr="008B17F8">
        <w:rPr>
          <w:sz w:val="28"/>
          <w:szCs w:val="28"/>
          <w:shd w:val="clear" w:color="auto" w:fill="FFFFFF"/>
        </w:rPr>
        <w:t xml:space="preserve">. </w:t>
      </w:r>
    </w:p>
    <w:p w:rsidR="00994DFB" w:rsidRPr="008B17F8" w:rsidRDefault="00994DFB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  <w:shd w:val="clear" w:color="auto" w:fill="FFFFFF"/>
        </w:rPr>
        <w:t>Звонкие согласные можно петь</w:t>
      </w:r>
      <w:r w:rsidR="00113A88">
        <w:rPr>
          <w:sz w:val="28"/>
          <w:szCs w:val="28"/>
          <w:shd w:val="clear" w:color="auto" w:fill="FFFFFF"/>
        </w:rPr>
        <w:t>,</w:t>
      </w:r>
      <w:r w:rsidRPr="008B17F8">
        <w:rPr>
          <w:sz w:val="28"/>
          <w:szCs w:val="28"/>
          <w:shd w:val="clear" w:color="auto" w:fill="FFFFFF"/>
        </w:rPr>
        <w:t xml:space="preserve"> как и гласные</w:t>
      </w:r>
      <w:r w:rsidR="009A1459" w:rsidRPr="008B17F8">
        <w:rPr>
          <w:sz w:val="28"/>
          <w:szCs w:val="28"/>
          <w:shd w:val="clear" w:color="auto" w:fill="FFFFFF"/>
        </w:rPr>
        <w:t>. Они состоят из голоса и шума. Н-р: песня комарика з-з-з, мамина колыбельная м-м-м.</w:t>
      </w:r>
      <w:r w:rsidR="00113A88">
        <w:rPr>
          <w:sz w:val="28"/>
          <w:szCs w:val="28"/>
          <w:shd w:val="clear" w:color="auto" w:fill="FFFFFF"/>
        </w:rPr>
        <w:t xml:space="preserve"> глухие согласные спеть не удастся.</w:t>
      </w:r>
    </w:p>
    <w:p w:rsidR="009A1459" w:rsidRPr="008B17F8" w:rsidRDefault="009A1459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  <w:shd w:val="clear" w:color="auto" w:fill="FFFFFF"/>
        </w:rPr>
        <w:t>Способ Мишки и мышки. Звонкие звуки можно интонировать (у них есть голос и с ним можно</w:t>
      </w:r>
      <w:r w:rsidR="008B17F8" w:rsidRPr="008B17F8">
        <w:rPr>
          <w:sz w:val="28"/>
          <w:szCs w:val="28"/>
          <w:shd w:val="clear" w:color="auto" w:fill="FFFFFF"/>
        </w:rPr>
        <w:t xml:space="preserve"> поиграть голосом) </w:t>
      </w:r>
      <w:r w:rsidRPr="008B17F8">
        <w:rPr>
          <w:sz w:val="28"/>
          <w:szCs w:val="28"/>
          <w:shd w:val="clear" w:color="auto" w:fill="FFFFFF"/>
        </w:rPr>
        <w:t xml:space="preserve">низким </w:t>
      </w:r>
      <w:proofErr w:type="spellStart"/>
      <w:r w:rsidRPr="008B17F8">
        <w:rPr>
          <w:sz w:val="28"/>
          <w:szCs w:val="28"/>
          <w:shd w:val="clear" w:color="auto" w:fill="FFFFFF"/>
        </w:rPr>
        <w:t>мишкиным</w:t>
      </w:r>
      <w:proofErr w:type="spellEnd"/>
      <w:r w:rsidRPr="008B17F8">
        <w:rPr>
          <w:sz w:val="28"/>
          <w:szCs w:val="28"/>
          <w:shd w:val="clear" w:color="auto" w:fill="FFFFFF"/>
        </w:rPr>
        <w:t xml:space="preserve"> </w:t>
      </w:r>
      <w:r w:rsidR="00113A88">
        <w:rPr>
          <w:sz w:val="28"/>
          <w:szCs w:val="28"/>
          <w:shd w:val="clear" w:color="auto" w:fill="FFFFFF"/>
        </w:rPr>
        <w:t xml:space="preserve"> </w:t>
      </w:r>
      <w:r w:rsidRPr="008B17F8">
        <w:rPr>
          <w:sz w:val="28"/>
          <w:szCs w:val="28"/>
          <w:shd w:val="clear" w:color="auto" w:fill="FFFFFF"/>
        </w:rPr>
        <w:t xml:space="preserve">голосом: </w:t>
      </w:r>
      <w:proofErr w:type="gramStart"/>
      <w:r w:rsidR="00113A88" w:rsidRPr="00113A88">
        <w:rPr>
          <w:b/>
          <w:sz w:val="28"/>
          <w:szCs w:val="28"/>
          <w:shd w:val="clear" w:color="auto" w:fill="FFFFFF"/>
        </w:rPr>
        <w:t>Б</w:t>
      </w:r>
      <w:proofErr w:type="gramEnd"/>
      <w:r w:rsidRPr="008B17F8">
        <w:rPr>
          <w:sz w:val="28"/>
          <w:szCs w:val="28"/>
          <w:shd w:val="clear" w:color="auto" w:fill="FFFFFF"/>
        </w:rPr>
        <w:t xml:space="preserve"> и высоким </w:t>
      </w:r>
      <w:proofErr w:type="spellStart"/>
      <w:r w:rsidRPr="008B17F8">
        <w:rPr>
          <w:sz w:val="28"/>
          <w:szCs w:val="28"/>
          <w:shd w:val="clear" w:color="auto" w:fill="FFFFFF"/>
        </w:rPr>
        <w:t>мышкиным</w:t>
      </w:r>
      <w:proofErr w:type="spellEnd"/>
      <w:r w:rsidRPr="008B17F8">
        <w:rPr>
          <w:sz w:val="28"/>
          <w:szCs w:val="28"/>
          <w:shd w:val="clear" w:color="auto" w:fill="FFFFFF"/>
        </w:rPr>
        <w:t xml:space="preserve"> голосом: </w:t>
      </w:r>
      <w:r w:rsidR="00113A88" w:rsidRPr="00113A88">
        <w:rPr>
          <w:b/>
          <w:sz w:val="28"/>
          <w:szCs w:val="28"/>
          <w:shd w:val="clear" w:color="auto" w:fill="FFFFFF"/>
        </w:rPr>
        <w:t>Б</w:t>
      </w:r>
      <w:r w:rsidR="00113A88">
        <w:rPr>
          <w:sz w:val="28"/>
          <w:szCs w:val="28"/>
          <w:shd w:val="clear" w:color="auto" w:fill="FFFFFF"/>
        </w:rPr>
        <w:t>. С</w:t>
      </w:r>
      <w:r w:rsidRPr="008B17F8">
        <w:rPr>
          <w:sz w:val="28"/>
          <w:szCs w:val="28"/>
          <w:shd w:val="clear" w:color="auto" w:fill="FFFFFF"/>
        </w:rPr>
        <w:t xml:space="preserve"> глухими это не получится.</w:t>
      </w:r>
    </w:p>
    <w:p w:rsidR="009A1459" w:rsidRPr="008B17F8" w:rsidRDefault="009A1459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  <w:shd w:val="clear" w:color="auto" w:fill="FFFFFF"/>
        </w:rPr>
        <w:t xml:space="preserve">Звонкие </w:t>
      </w:r>
      <w:r w:rsidR="008B17F8" w:rsidRPr="008B17F8">
        <w:rPr>
          <w:sz w:val="28"/>
          <w:szCs w:val="28"/>
          <w:shd w:val="clear" w:color="auto" w:fill="FFFFFF"/>
        </w:rPr>
        <w:t xml:space="preserve">согласные </w:t>
      </w:r>
      <w:r w:rsidRPr="008B17F8">
        <w:rPr>
          <w:sz w:val="28"/>
          <w:szCs w:val="28"/>
          <w:shd w:val="clear" w:color="auto" w:fill="FFFFFF"/>
        </w:rPr>
        <w:t xml:space="preserve"> стоят в начале</w:t>
      </w:r>
      <w:r w:rsidR="008B17F8" w:rsidRPr="008B17F8">
        <w:rPr>
          <w:sz w:val="28"/>
          <w:szCs w:val="28"/>
          <w:shd w:val="clear" w:color="auto" w:fill="FFFFFF"/>
        </w:rPr>
        <w:t xml:space="preserve"> алфавита</w:t>
      </w:r>
      <w:r w:rsidRPr="008B17F8">
        <w:rPr>
          <w:sz w:val="28"/>
          <w:szCs w:val="28"/>
          <w:shd w:val="clear" w:color="auto" w:fill="FFFFFF"/>
        </w:rPr>
        <w:t>, а глухие в конце. (Исключение</w:t>
      </w:r>
      <w:proofErr w:type="gramStart"/>
      <w:r w:rsidRPr="008B17F8">
        <w:rPr>
          <w:sz w:val="28"/>
          <w:szCs w:val="28"/>
          <w:shd w:val="clear" w:color="auto" w:fill="FFFFFF"/>
        </w:rPr>
        <w:t xml:space="preserve"> К</w:t>
      </w:r>
      <w:proofErr w:type="gramEnd"/>
      <w:r w:rsidRPr="008B17F8">
        <w:rPr>
          <w:sz w:val="28"/>
          <w:szCs w:val="28"/>
          <w:shd w:val="clear" w:color="auto" w:fill="FFFFFF"/>
        </w:rPr>
        <w:t>, Р).</w:t>
      </w:r>
    </w:p>
    <w:p w:rsidR="007D53C1" w:rsidRPr="008B17F8" w:rsidRDefault="007D53C1" w:rsidP="0036523F">
      <w:pPr>
        <w:pStyle w:val="a7"/>
        <w:numPr>
          <w:ilvl w:val="1"/>
          <w:numId w:val="2"/>
        </w:numPr>
        <w:shd w:val="clear" w:color="auto" w:fill="FFFFFF"/>
        <w:spacing w:after="117"/>
        <w:rPr>
          <w:sz w:val="28"/>
          <w:szCs w:val="28"/>
          <w:shd w:val="clear" w:color="auto" w:fill="FFFFFF"/>
        </w:rPr>
      </w:pPr>
      <w:r w:rsidRPr="008B17F8">
        <w:rPr>
          <w:sz w:val="28"/>
          <w:szCs w:val="28"/>
        </w:rPr>
        <w:t xml:space="preserve">Стёпка, хочешь щец? Фу... - </w:t>
      </w:r>
      <w:r w:rsidR="00113A88">
        <w:rPr>
          <w:sz w:val="28"/>
          <w:szCs w:val="28"/>
        </w:rPr>
        <w:t>в</w:t>
      </w:r>
      <w:r w:rsidRPr="00113A88">
        <w:rPr>
          <w:i/>
          <w:sz w:val="28"/>
          <w:szCs w:val="28"/>
        </w:rPr>
        <w:t xml:space="preserve">се </w:t>
      </w:r>
      <w:r w:rsidR="00113A88" w:rsidRPr="00113A88">
        <w:rPr>
          <w:i/>
          <w:sz w:val="28"/>
          <w:szCs w:val="28"/>
        </w:rPr>
        <w:t xml:space="preserve">глухие </w:t>
      </w:r>
      <w:r w:rsidRPr="00113A88">
        <w:rPr>
          <w:i/>
          <w:sz w:val="28"/>
          <w:szCs w:val="28"/>
        </w:rPr>
        <w:t>согласные.</w:t>
      </w:r>
    </w:p>
    <w:p w:rsidR="007D53C1" w:rsidRPr="003B241E" w:rsidRDefault="007D53C1" w:rsidP="0036523F">
      <w:pPr>
        <w:shd w:val="clear" w:color="auto" w:fill="FFFFFF"/>
        <w:spacing w:after="117" w:line="240" w:lineRule="auto"/>
        <w:jc w:val="both"/>
        <w:rPr>
          <w:rFonts w:ascii="Verdana" w:eastAsia="Times New Roman" w:hAnsi="Verdana" w:cs="Times New Roman"/>
          <w:color w:val="00B050"/>
          <w:lang w:eastAsia="ru-RU"/>
        </w:rPr>
      </w:pPr>
    </w:p>
    <w:p w:rsidR="003B241E" w:rsidRPr="003B241E" w:rsidRDefault="003B241E" w:rsidP="003652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EE7" w:rsidRPr="003B241E" w:rsidRDefault="003B241E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Обязательным </w:t>
      </w:r>
      <w:r w:rsidR="006D5EE7"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 работы по слуховой дифференциации звуков является использование </w:t>
      </w:r>
      <w:r w:rsidR="006D5EE7" w:rsidRPr="003B24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письменных упражнений.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Письменные упражнения</w:t>
      </w: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</w:t>
      </w:r>
      <w:r w:rsidR="003B241E"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дифференциации </w:t>
      </w: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согласных включают следующие </w:t>
      </w:r>
      <w:r w:rsidRPr="003B24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разделы</w:t>
      </w: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слоговых таблиц с оппозиционными согласными;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звукобуквенный анализ слов, содержащих оппозиционные согласные;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упражнения, включающие слоговой анализ слов;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слов-паронимов;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упражнения, направленные на развитие языкового анализа и синтеза;</w:t>
      </w:r>
    </w:p>
    <w:p w:rsidR="006D5EE7" w:rsidRPr="003B241E" w:rsidRDefault="006D5EE7" w:rsidP="0036523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3B241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грамматические упражнения.</w:t>
      </w:r>
    </w:p>
    <w:p w:rsidR="00B87CED" w:rsidRDefault="00B87CED" w:rsidP="0036523F">
      <w:pPr>
        <w:pStyle w:val="1"/>
        <w:shd w:val="clear" w:color="auto" w:fill="auto"/>
        <w:spacing w:after="0" w:line="245" w:lineRule="exact"/>
        <w:ind w:right="20" w:firstLine="0"/>
        <w:jc w:val="both"/>
        <w:rPr>
          <w:color w:val="00B050"/>
          <w:sz w:val="28"/>
          <w:szCs w:val="28"/>
          <w:lang w:eastAsia="ru-RU"/>
        </w:rPr>
      </w:pPr>
    </w:p>
    <w:p w:rsidR="00B87CED" w:rsidRPr="00113A88" w:rsidRDefault="006B213F" w:rsidP="0036523F">
      <w:pPr>
        <w:pStyle w:val="1"/>
        <w:shd w:val="clear" w:color="auto" w:fill="auto"/>
        <w:spacing w:after="0" w:line="245" w:lineRule="exact"/>
        <w:ind w:left="20" w:right="20" w:firstLine="280"/>
        <w:jc w:val="both"/>
        <w:rPr>
          <w:b/>
          <w:sz w:val="28"/>
          <w:szCs w:val="28"/>
        </w:rPr>
      </w:pPr>
      <w:r w:rsidRPr="00113A88">
        <w:rPr>
          <w:b/>
          <w:sz w:val="28"/>
          <w:szCs w:val="28"/>
        </w:rPr>
        <w:t>Тетради,  сборник практических материалов</w:t>
      </w:r>
    </w:p>
    <w:p w:rsidR="006B213F" w:rsidRPr="00B87CED" w:rsidRDefault="006B213F" w:rsidP="0036523F">
      <w:pPr>
        <w:pStyle w:val="1"/>
        <w:shd w:val="clear" w:color="auto" w:fill="auto"/>
        <w:spacing w:after="0" w:line="245" w:lineRule="exact"/>
        <w:ind w:left="20" w:right="20" w:firstLine="280"/>
        <w:jc w:val="both"/>
        <w:rPr>
          <w:color w:val="632423" w:themeColor="accent2" w:themeShade="80"/>
          <w:sz w:val="28"/>
          <w:szCs w:val="28"/>
        </w:rPr>
      </w:pP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75A23">
        <w:rPr>
          <w:rFonts w:ascii="Times New Roman" w:hAnsi="Times New Roman" w:cs="Times New Roman"/>
          <w:sz w:val="28"/>
          <w:szCs w:val="28"/>
          <w:u w:val="single"/>
        </w:rPr>
        <w:t>А сейчас</w:t>
      </w:r>
      <w:r w:rsidRPr="00E75A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75A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несколько советов «Как  работать с детьми-</w:t>
      </w:r>
      <w:proofErr w:type="spellStart"/>
      <w:r w:rsidRPr="00E75A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дисграфиками</w:t>
      </w:r>
      <w:proofErr w:type="spellEnd"/>
      <w:r w:rsidRPr="00E75A2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»:</w:t>
      </w:r>
    </w:p>
    <w:p w:rsidR="009E3E14" w:rsidRPr="00E75A23" w:rsidRDefault="000118CD" w:rsidP="0036523F">
      <w:pPr>
        <w:shd w:val="clear" w:color="auto" w:fill="FFFFFF"/>
        <w:spacing w:after="1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9E3E14"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«ситуации успеха» на уроке для ребёнка-</w:t>
      </w:r>
      <w:proofErr w:type="spellStart"/>
      <w:r w:rsidR="009E3E14"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дисграфика</w:t>
      </w:r>
      <w:proofErr w:type="spellEnd"/>
      <w:r w:rsidR="009E3E14"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E3E14" w:rsidRPr="00E75A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E3E14" w:rsidRPr="00E75A23" w:rsidRDefault="009E3E14" w:rsidP="0036523F">
      <w:pPr>
        <w:shd w:val="clear" w:color="auto" w:fill="FFFFFF"/>
        <w:spacing w:after="167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E75A23">
        <w:rPr>
          <w:rFonts w:ascii="Times New Roman" w:hAnsi="Times New Roman" w:cs="Times New Roman"/>
          <w:i/>
          <w:shd w:val="clear" w:color="auto" w:fill="FFFFFF"/>
        </w:rPr>
        <w:t xml:space="preserve">Авансирование успешного результата «Я даже не сомневаюсь в успешном результате», « У тебя обязательно получится» </w:t>
      </w:r>
    </w:p>
    <w:p w:rsidR="009E3E14" w:rsidRPr="00E75A23" w:rsidRDefault="009E3E14" w:rsidP="0036523F">
      <w:pPr>
        <w:shd w:val="clear" w:color="auto" w:fill="FFFFFF"/>
        <w:spacing w:after="167"/>
        <w:jc w:val="both"/>
        <w:rPr>
          <w:rFonts w:ascii="Times New Roman" w:hAnsi="Times New Roman" w:cs="Times New Roman"/>
          <w:i/>
          <w:shd w:val="clear" w:color="auto" w:fill="FFFFFF"/>
        </w:rPr>
      </w:pPr>
      <w:r w:rsidRPr="00E75A23">
        <w:rPr>
          <w:rFonts w:ascii="Times New Roman" w:hAnsi="Times New Roman" w:cs="Times New Roman"/>
          <w:i/>
          <w:shd w:val="clear" w:color="auto" w:fill="FFFFFF"/>
        </w:rPr>
        <w:t xml:space="preserve">Скрытое инструктирование ребёнка в способах деятельности «Возможно, лучше всего начать с…», «Выполняя работу, не забудьте о…» </w:t>
      </w:r>
    </w:p>
    <w:p w:rsidR="009E3E14" w:rsidRPr="00E75A23" w:rsidRDefault="009E3E14" w:rsidP="0036523F">
      <w:pPr>
        <w:shd w:val="clear" w:color="auto" w:fill="FFFFFF"/>
        <w:spacing w:after="167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75A23">
        <w:rPr>
          <w:rFonts w:ascii="Times New Roman" w:hAnsi="Times New Roman" w:cs="Times New Roman"/>
          <w:i/>
          <w:shd w:val="clear" w:color="auto" w:fill="FFFFFF"/>
        </w:rPr>
        <w:t>Высокая оценка деталей «Тебе особенно удалось то объяснение…», «Больше всего мне в твоей работе понравилось…»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Дисграфик</w:t>
      </w:r>
      <w:proofErr w:type="spellEnd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право: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работать на доске.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читать вслух, если есть проблемы с чтением; или прежде он должен прочитать текст «про себя».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-получить дополнительное время после вопроса на обдумывание ответа.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 уроке </w:t>
      </w:r>
      <w:r w:rsid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заключить </w:t>
      </w: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договор: сделай половину </w:t>
      </w:r>
      <w:proofErr w:type="gramStart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proofErr w:type="gramEnd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спеша, без ошибок.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Мини-диктант – карандашом. Сам исправляет подчёркнутые ошибки.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Вместо двойки – отсутствие оценки.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Сочинение/ изложение на диктофон.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8. Изложение, сочинение без черновика, так как ребёнок очень утомляется в процессе письма.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 Ошибка  у </w:t>
      </w:r>
      <w:proofErr w:type="spellStart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дисграфика</w:t>
      </w:r>
      <w:proofErr w:type="spellEnd"/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отпечатывается в памяти. Её необходимо «стереть» (стереть ластиком, если написано карандашом или закрыть корректором). Хотя для учителя это двойная проверка.</w:t>
      </w:r>
    </w:p>
    <w:p w:rsidR="009E3E14" w:rsidRPr="00E75A23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Упражнения по каллиграфии. Пишем медленно, но красиво.</w:t>
      </w:r>
    </w:p>
    <w:p w:rsidR="009E3E14" w:rsidRPr="002A6334" w:rsidRDefault="009E3E14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FFC000"/>
          <w:sz w:val="23"/>
          <w:szCs w:val="23"/>
          <w:lang w:eastAsia="ru-RU"/>
        </w:rPr>
      </w:pPr>
      <w:r w:rsidRPr="00E75A2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Рекомендации родителям – дома ребёнку вылепить алфавит. Очень помогает лепка разным цветом смешиваемых букв.</w:t>
      </w:r>
      <w:r w:rsidRPr="008B0D74">
        <w:rPr>
          <w:rFonts w:ascii="Arial" w:eastAsia="Times New Roman" w:hAnsi="Arial" w:cs="Arial"/>
          <w:color w:val="00B050"/>
          <w:sz w:val="23"/>
          <w:szCs w:val="23"/>
          <w:lang w:eastAsia="ru-RU"/>
        </w:rPr>
        <w:t xml:space="preserve"> </w:t>
      </w:r>
    </w:p>
    <w:p w:rsidR="009E3E14" w:rsidRPr="008B17F8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7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  <w:r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420E" w:rsidRDefault="002A633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7F8">
        <w:rPr>
          <w:rFonts w:ascii="Times New Roman" w:hAnsi="Times New Roman" w:cs="Times New Roman"/>
          <w:sz w:val="28"/>
          <w:szCs w:val="28"/>
        </w:rPr>
        <w:t>Наш мастер-класс подходит к концу</w:t>
      </w:r>
      <w:r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E3E14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подводить итог. Мы с вами те реальные люди, </w:t>
      </w:r>
      <w:r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E3E14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</w:t>
      </w:r>
      <w:r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</w:t>
      </w:r>
      <w:r w:rsidR="00584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помочь </w:t>
      </w:r>
      <w:r w:rsidR="009E3E14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584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нарушением письменной речи </w:t>
      </w:r>
      <w:r w:rsidR="009E3E14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адаптироваться в мире. Мы лишь чуточку должны </w:t>
      </w:r>
      <w:r w:rsidR="00C458DE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помочь</w:t>
      </w:r>
      <w:r w:rsidR="009E3E14"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E3E14" w:rsidRPr="008B17F8" w:rsidRDefault="009E3E14" w:rsidP="0036523F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1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иногда пастух оставляет всё стадо и идет спасать одну заблудившуюся овечку. А когда спасёт её, то радуется.</w:t>
      </w:r>
    </w:p>
    <w:p w:rsidR="009E3E14" w:rsidRPr="00A7230C" w:rsidRDefault="009E3E14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7230C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Рефлексия.</w:t>
      </w:r>
    </w:p>
    <w:p w:rsidR="009E3E14" w:rsidRPr="00A7230C" w:rsidRDefault="009E3E14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723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8B17F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="008B17F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E09B306" wp14:editId="3525D4CE">
            <wp:extent cx="959145" cy="833748"/>
            <wp:effectExtent l="19050" t="0" r="0" b="0"/>
            <wp:docPr id="13" name="Рисунок 4" descr="C:\Users\Admin\Downloads\fotomurales-feliz-de-dibujos-animados-maleta-viajer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fotomurales-feliz-de-dibujos-animados-maleta-viajer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92" t="3455" r="6840" b="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6" cy="83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7F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</w:t>
      </w:r>
      <w:r w:rsidRPr="00A723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Чемодан – всё, что пригодится в дальнейшем.</w:t>
      </w:r>
    </w:p>
    <w:p w:rsidR="009E3E14" w:rsidRPr="00A7230C" w:rsidRDefault="009E3E14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723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8B17F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</w:t>
      </w:r>
      <w:r w:rsidR="008B17F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761C4B2" wp14:editId="4CC39CAE">
            <wp:extent cx="1267490" cy="1267490"/>
            <wp:effectExtent l="19050" t="0" r="8860" b="0"/>
            <wp:docPr id="16" name="Рисунок 2" descr="C:\Users\Admin\Downloads\istockphoto-165489057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stockphoto-165489057-612x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12" cy="12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7F8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Pr="00A723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Мясорубка – информацию переработаю.</w:t>
      </w:r>
    </w:p>
    <w:p w:rsidR="009E3E14" w:rsidRPr="00A7230C" w:rsidRDefault="008B17F8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75EAC03" wp14:editId="55F998AD">
            <wp:extent cx="959145" cy="959145"/>
            <wp:effectExtent l="19050" t="0" r="0" b="0"/>
            <wp:docPr id="17" name="Рисунок 3" descr="C:\Users\Admin\Downloads\1020x0_igcynihluwujbsjk_jpg_3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020x0_igcynihluwujbsjk_jpg_3f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04" cy="96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 </w:t>
      </w:r>
      <w:r w:rsidR="009E3E14" w:rsidRPr="00A7230C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Корзина – всё выброшу</w:t>
      </w:r>
    </w:p>
    <w:p w:rsidR="009E3E14" w:rsidRDefault="00C458DE" w:rsidP="0036523F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458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6334" w:rsidRPr="002A63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End w:id="0"/>
    </w:p>
    <w:sectPr w:rsidR="009E3E14" w:rsidSect="001923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999"/>
    <w:multiLevelType w:val="hybridMultilevel"/>
    <w:tmpl w:val="9EFA8C74"/>
    <w:lvl w:ilvl="0" w:tplc="9E3AC74A">
      <w:start w:val="1"/>
      <w:numFmt w:val="decimal"/>
      <w:lvlText w:val="%1."/>
      <w:lvlJc w:val="left"/>
      <w:pPr>
        <w:ind w:left="720" w:hanging="360"/>
      </w:pPr>
      <w:rPr>
        <w:rFonts w:hint="default"/>
        <w:color w:val="2A272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83F92"/>
    <w:multiLevelType w:val="hybridMultilevel"/>
    <w:tmpl w:val="28602F98"/>
    <w:lvl w:ilvl="0" w:tplc="5ECE991A">
      <w:start w:val="1"/>
      <w:numFmt w:val="bullet"/>
      <w:lvlText w:val="•"/>
      <w:lvlJc w:val="left"/>
      <w:pPr>
        <w:ind w:left="221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>
    <w:nsid w:val="05830F61"/>
    <w:multiLevelType w:val="hybridMultilevel"/>
    <w:tmpl w:val="6BFADF14"/>
    <w:lvl w:ilvl="0" w:tplc="04190001">
      <w:start w:val="1"/>
      <w:numFmt w:val="bullet"/>
      <w:lvlText w:val="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">
    <w:nsid w:val="0FDB773A"/>
    <w:multiLevelType w:val="hybridMultilevel"/>
    <w:tmpl w:val="63AEA5D0"/>
    <w:lvl w:ilvl="0" w:tplc="5ECE99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633E7"/>
    <w:multiLevelType w:val="multilevel"/>
    <w:tmpl w:val="DCDC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7C51B5"/>
    <w:multiLevelType w:val="hybridMultilevel"/>
    <w:tmpl w:val="843EBC70"/>
    <w:lvl w:ilvl="0" w:tplc="94F63516">
      <w:start w:val="1"/>
      <w:numFmt w:val="decimal"/>
      <w:lvlText w:val="%1."/>
      <w:lvlJc w:val="left"/>
      <w:pPr>
        <w:ind w:left="120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845F14">
      <w:numFmt w:val="bullet"/>
      <w:lvlText w:val="•"/>
      <w:lvlJc w:val="left"/>
      <w:pPr>
        <w:ind w:left="2110" w:hanging="281"/>
      </w:pPr>
      <w:rPr>
        <w:rFonts w:hint="default"/>
        <w:lang w:val="ru-RU" w:eastAsia="en-US" w:bidi="ar-SA"/>
      </w:rPr>
    </w:lvl>
    <w:lvl w:ilvl="2" w:tplc="D570A2FE">
      <w:numFmt w:val="bullet"/>
      <w:lvlText w:val="•"/>
      <w:lvlJc w:val="left"/>
      <w:pPr>
        <w:ind w:left="3020" w:hanging="281"/>
      </w:pPr>
      <w:rPr>
        <w:rFonts w:hint="default"/>
        <w:lang w:val="ru-RU" w:eastAsia="en-US" w:bidi="ar-SA"/>
      </w:rPr>
    </w:lvl>
    <w:lvl w:ilvl="3" w:tplc="53F68C38">
      <w:numFmt w:val="bullet"/>
      <w:lvlText w:val="•"/>
      <w:lvlJc w:val="left"/>
      <w:pPr>
        <w:ind w:left="3930" w:hanging="281"/>
      </w:pPr>
      <w:rPr>
        <w:rFonts w:hint="default"/>
        <w:lang w:val="ru-RU" w:eastAsia="en-US" w:bidi="ar-SA"/>
      </w:rPr>
    </w:lvl>
    <w:lvl w:ilvl="4" w:tplc="B20852DE">
      <w:numFmt w:val="bullet"/>
      <w:lvlText w:val="•"/>
      <w:lvlJc w:val="left"/>
      <w:pPr>
        <w:ind w:left="4840" w:hanging="281"/>
      </w:pPr>
      <w:rPr>
        <w:rFonts w:hint="default"/>
        <w:lang w:val="ru-RU" w:eastAsia="en-US" w:bidi="ar-SA"/>
      </w:rPr>
    </w:lvl>
    <w:lvl w:ilvl="5" w:tplc="6BE0D25A">
      <w:numFmt w:val="bullet"/>
      <w:lvlText w:val="•"/>
      <w:lvlJc w:val="left"/>
      <w:pPr>
        <w:ind w:left="5750" w:hanging="281"/>
      </w:pPr>
      <w:rPr>
        <w:rFonts w:hint="default"/>
        <w:lang w:val="ru-RU" w:eastAsia="en-US" w:bidi="ar-SA"/>
      </w:rPr>
    </w:lvl>
    <w:lvl w:ilvl="6" w:tplc="50842DE0">
      <w:numFmt w:val="bullet"/>
      <w:lvlText w:val="•"/>
      <w:lvlJc w:val="left"/>
      <w:pPr>
        <w:ind w:left="6660" w:hanging="281"/>
      </w:pPr>
      <w:rPr>
        <w:rFonts w:hint="default"/>
        <w:lang w:val="ru-RU" w:eastAsia="en-US" w:bidi="ar-SA"/>
      </w:rPr>
    </w:lvl>
    <w:lvl w:ilvl="7" w:tplc="77406C9C">
      <w:numFmt w:val="bullet"/>
      <w:lvlText w:val="•"/>
      <w:lvlJc w:val="left"/>
      <w:pPr>
        <w:ind w:left="7570" w:hanging="281"/>
      </w:pPr>
      <w:rPr>
        <w:rFonts w:hint="default"/>
        <w:lang w:val="ru-RU" w:eastAsia="en-US" w:bidi="ar-SA"/>
      </w:rPr>
    </w:lvl>
    <w:lvl w:ilvl="8" w:tplc="F766AA9E">
      <w:numFmt w:val="bullet"/>
      <w:lvlText w:val="•"/>
      <w:lvlJc w:val="left"/>
      <w:pPr>
        <w:ind w:left="8480" w:hanging="281"/>
      </w:pPr>
      <w:rPr>
        <w:rFonts w:hint="default"/>
        <w:lang w:val="ru-RU" w:eastAsia="en-US" w:bidi="ar-SA"/>
      </w:rPr>
    </w:lvl>
  </w:abstractNum>
  <w:abstractNum w:abstractNumId="6">
    <w:nsid w:val="27E007D8"/>
    <w:multiLevelType w:val="hybridMultilevel"/>
    <w:tmpl w:val="53D805D6"/>
    <w:lvl w:ilvl="0" w:tplc="5ECE9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2F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84E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32E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85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14C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A8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BA2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88E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BA75E4"/>
    <w:multiLevelType w:val="multilevel"/>
    <w:tmpl w:val="069E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384EF7"/>
    <w:multiLevelType w:val="multilevel"/>
    <w:tmpl w:val="30687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8D75B4"/>
    <w:multiLevelType w:val="multilevel"/>
    <w:tmpl w:val="768A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48701F"/>
    <w:multiLevelType w:val="multilevel"/>
    <w:tmpl w:val="49D4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57206"/>
    <w:multiLevelType w:val="hybridMultilevel"/>
    <w:tmpl w:val="C72C9016"/>
    <w:lvl w:ilvl="0" w:tplc="18362A7C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DA3EEC"/>
    <w:multiLevelType w:val="hybridMultilevel"/>
    <w:tmpl w:val="6D885BB6"/>
    <w:lvl w:ilvl="0" w:tplc="C6D43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45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707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6E38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8C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28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A4E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C4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824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A010ACF"/>
    <w:multiLevelType w:val="multilevel"/>
    <w:tmpl w:val="D038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CC1EF8"/>
    <w:multiLevelType w:val="multilevel"/>
    <w:tmpl w:val="7B1C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41F81"/>
    <w:multiLevelType w:val="hybridMultilevel"/>
    <w:tmpl w:val="83F831E8"/>
    <w:lvl w:ilvl="0" w:tplc="E63AF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5023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88A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6C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6C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FCF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78A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809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446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CFE702B"/>
    <w:multiLevelType w:val="hybridMultilevel"/>
    <w:tmpl w:val="BC942082"/>
    <w:lvl w:ilvl="0" w:tplc="45449204">
      <w:start w:val="1"/>
      <w:numFmt w:val="bullet"/>
      <w:lvlText w:val="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7">
    <w:nsid w:val="59346C32"/>
    <w:multiLevelType w:val="hybridMultilevel"/>
    <w:tmpl w:val="EE98F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C7077"/>
    <w:multiLevelType w:val="hybridMultilevel"/>
    <w:tmpl w:val="B4606E22"/>
    <w:lvl w:ilvl="0" w:tplc="45449204">
      <w:start w:val="1"/>
      <w:numFmt w:val="bullet"/>
      <w:lvlText w:val=""/>
      <w:lvlJc w:val="left"/>
      <w:pPr>
        <w:ind w:left="9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9">
    <w:nsid w:val="61A67871"/>
    <w:multiLevelType w:val="hybridMultilevel"/>
    <w:tmpl w:val="B580697E"/>
    <w:lvl w:ilvl="0" w:tplc="5ECE99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F4328"/>
    <w:multiLevelType w:val="multilevel"/>
    <w:tmpl w:val="51CC7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5803F2"/>
    <w:multiLevelType w:val="multilevel"/>
    <w:tmpl w:val="1F02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DA7904"/>
    <w:multiLevelType w:val="hybridMultilevel"/>
    <w:tmpl w:val="E2ACA5CE"/>
    <w:lvl w:ilvl="0" w:tplc="90AEE398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AB189C"/>
    <w:multiLevelType w:val="hybridMultilevel"/>
    <w:tmpl w:val="B4B4F1D8"/>
    <w:lvl w:ilvl="0" w:tplc="5ECE991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D616F33"/>
    <w:multiLevelType w:val="hybridMultilevel"/>
    <w:tmpl w:val="ABE4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6A76F3"/>
    <w:multiLevelType w:val="hybridMultilevel"/>
    <w:tmpl w:val="F094E956"/>
    <w:lvl w:ilvl="0" w:tplc="97CE2D86">
      <w:start w:val="3"/>
      <w:numFmt w:val="decimal"/>
      <w:lvlText w:val="%1."/>
      <w:lvlJc w:val="left"/>
      <w:pPr>
        <w:ind w:left="107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4E534C8"/>
    <w:multiLevelType w:val="hybridMultilevel"/>
    <w:tmpl w:val="4002F014"/>
    <w:lvl w:ilvl="0" w:tplc="D6B09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8E7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1AA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E6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6C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6E1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6C2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F01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0061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D974F6C"/>
    <w:multiLevelType w:val="hybridMultilevel"/>
    <w:tmpl w:val="30FECBF0"/>
    <w:lvl w:ilvl="0" w:tplc="536CBFCA">
      <w:start w:val="1"/>
      <w:numFmt w:val="upperRoman"/>
      <w:lvlText w:val="%1"/>
      <w:lvlJc w:val="left"/>
      <w:pPr>
        <w:ind w:left="212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0442F6">
      <w:numFmt w:val="bullet"/>
      <w:lvlText w:val="•"/>
      <w:lvlJc w:val="left"/>
      <w:pPr>
        <w:ind w:left="1228" w:hanging="180"/>
      </w:pPr>
      <w:rPr>
        <w:rFonts w:hint="default"/>
        <w:lang w:val="ru-RU" w:eastAsia="en-US" w:bidi="ar-SA"/>
      </w:rPr>
    </w:lvl>
    <w:lvl w:ilvl="2" w:tplc="4B0A21AC">
      <w:numFmt w:val="bullet"/>
      <w:lvlText w:val="•"/>
      <w:lvlJc w:val="left"/>
      <w:pPr>
        <w:ind w:left="2236" w:hanging="180"/>
      </w:pPr>
      <w:rPr>
        <w:rFonts w:hint="default"/>
        <w:lang w:val="ru-RU" w:eastAsia="en-US" w:bidi="ar-SA"/>
      </w:rPr>
    </w:lvl>
    <w:lvl w:ilvl="3" w:tplc="35A44148">
      <w:numFmt w:val="bullet"/>
      <w:lvlText w:val="•"/>
      <w:lvlJc w:val="left"/>
      <w:pPr>
        <w:ind w:left="3244" w:hanging="180"/>
      </w:pPr>
      <w:rPr>
        <w:rFonts w:hint="default"/>
        <w:lang w:val="ru-RU" w:eastAsia="en-US" w:bidi="ar-SA"/>
      </w:rPr>
    </w:lvl>
    <w:lvl w:ilvl="4" w:tplc="F620E68A">
      <w:numFmt w:val="bullet"/>
      <w:lvlText w:val="•"/>
      <w:lvlJc w:val="left"/>
      <w:pPr>
        <w:ind w:left="4252" w:hanging="180"/>
      </w:pPr>
      <w:rPr>
        <w:rFonts w:hint="default"/>
        <w:lang w:val="ru-RU" w:eastAsia="en-US" w:bidi="ar-SA"/>
      </w:rPr>
    </w:lvl>
    <w:lvl w:ilvl="5" w:tplc="EF88FBCC">
      <w:numFmt w:val="bullet"/>
      <w:lvlText w:val="•"/>
      <w:lvlJc w:val="left"/>
      <w:pPr>
        <w:ind w:left="5260" w:hanging="180"/>
      </w:pPr>
      <w:rPr>
        <w:rFonts w:hint="default"/>
        <w:lang w:val="ru-RU" w:eastAsia="en-US" w:bidi="ar-SA"/>
      </w:rPr>
    </w:lvl>
    <w:lvl w:ilvl="6" w:tplc="83BE7572">
      <w:numFmt w:val="bullet"/>
      <w:lvlText w:val="•"/>
      <w:lvlJc w:val="left"/>
      <w:pPr>
        <w:ind w:left="6268" w:hanging="180"/>
      </w:pPr>
      <w:rPr>
        <w:rFonts w:hint="default"/>
        <w:lang w:val="ru-RU" w:eastAsia="en-US" w:bidi="ar-SA"/>
      </w:rPr>
    </w:lvl>
    <w:lvl w:ilvl="7" w:tplc="33B03EAA">
      <w:numFmt w:val="bullet"/>
      <w:lvlText w:val="•"/>
      <w:lvlJc w:val="left"/>
      <w:pPr>
        <w:ind w:left="7276" w:hanging="180"/>
      </w:pPr>
      <w:rPr>
        <w:rFonts w:hint="default"/>
        <w:lang w:val="ru-RU" w:eastAsia="en-US" w:bidi="ar-SA"/>
      </w:rPr>
    </w:lvl>
    <w:lvl w:ilvl="8" w:tplc="5B3CA98E">
      <w:numFmt w:val="bullet"/>
      <w:lvlText w:val="•"/>
      <w:lvlJc w:val="left"/>
      <w:pPr>
        <w:ind w:left="8284" w:hanging="180"/>
      </w:pPr>
      <w:rPr>
        <w:rFonts w:hint="default"/>
        <w:lang w:val="ru-RU" w:eastAsia="en-US" w:bidi="ar-SA"/>
      </w:rPr>
    </w:lvl>
  </w:abstractNum>
  <w:abstractNum w:abstractNumId="28">
    <w:nsid w:val="7F1807D1"/>
    <w:multiLevelType w:val="hybridMultilevel"/>
    <w:tmpl w:val="1D48C280"/>
    <w:lvl w:ilvl="0" w:tplc="5ECE99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20"/>
  </w:num>
  <w:num w:numId="5">
    <w:abstractNumId w:val="8"/>
  </w:num>
  <w:num w:numId="6">
    <w:abstractNumId w:val="9"/>
  </w:num>
  <w:num w:numId="7">
    <w:abstractNumId w:val="7"/>
  </w:num>
  <w:num w:numId="8">
    <w:abstractNumId w:val="21"/>
  </w:num>
  <w:num w:numId="9">
    <w:abstractNumId w:val="5"/>
  </w:num>
  <w:num w:numId="10">
    <w:abstractNumId w:val="27"/>
  </w:num>
  <w:num w:numId="11">
    <w:abstractNumId w:val="6"/>
  </w:num>
  <w:num w:numId="12">
    <w:abstractNumId w:val="22"/>
  </w:num>
  <w:num w:numId="13">
    <w:abstractNumId w:val="2"/>
  </w:num>
  <w:num w:numId="14">
    <w:abstractNumId w:val="24"/>
  </w:num>
  <w:num w:numId="15">
    <w:abstractNumId w:val="16"/>
  </w:num>
  <w:num w:numId="16">
    <w:abstractNumId w:val="18"/>
  </w:num>
  <w:num w:numId="17">
    <w:abstractNumId w:val="0"/>
  </w:num>
  <w:num w:numId="18">
    <w:abstractNumId w:val="17"/>
  </w:num>
  <w:num w:numId="19">
    <w:abstractNumId w:val="12"/>
  </w:num>
  <w:num w:numId="20">
    <w:abstractNumId w:val="26"/>
  </w:num>
  <w:num w:numId="21">
    <w:abstractNumId w:val="15"/>
  </w:num>
  <w:num w:numId="22">
    <w:abstractNumId w:val="23"/>
  </w:num>
  <w:num w:numId="23">
    <w:abstractNumId w:val="25"/>
  </w:num>
  <w:num w:numId="24">
    <w:abstractNumId w:val="11"/>
  </w:num>
  <w:num w:numId="25">
    <w:abstractNumId w:val="3"/>
  </w:num>
  <w:num w:numId="26">
    <w:abstractNumId w:val="19"/>
  </w:num>
  <w:num w:numId="27">
    <w:abstractNumId w:val="1"/>
  </w:num>
  <w:num w:numId="28">
    <w:abstractNumId w:val="2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E5542"/>
    <w:rsid w:val="00000551"/>
    <w:rsid w:val="00001351"/>
    <w:rsid w:val="000118CD"/>
    <w:rsid w:val="000346D7"/>
    <w:rsid w:val="00055D98"/>
    <w:rsid w:val="00057EF6"/>
    <w:rsid w:val="00060F69"/>
    <w:rsid w:val="000742C7"/>
    <w:rsid w:val="000B0889"/>
    <w:rsid w:val="000E6366"/>
    <w:rsid w:val="001031B5"/>
    <w:rsid w:val="00113A88"/>
    <w:rsid w:val="00122434"/>
    <w:rsid w:val="001253E6"/>
    <w:rsid w:val="0012774D"/>
    <w:rsid w:val="00132989"/>
    <w:rsid w:val="00162320"/>
    <w:rsid w:val="00181646"/>
    <w:rsid w:val="001923C3"/>
    <w:rsid w:val="001B3F5F"/>
    <w:rsid w:val="001D1687"/>
    <w:rsid w:val="001F6703"/>
    <w:rsid w:val="00212177"/>
    <w:rsid w:val="002735FE"/>
    <w:rsid w:val="00290503"/>
    <w:rsid w:val="00293C3D"/>
    <w:rsid w:val="0029431D"/>
    <w:rsid w:val="002A1B4E"/>
    <w:rsid w:val="002A2CAF"/>
    <w:rsid w:val="002A6334"/>
    <w:rsid w:val="002C0882"/>
    <w:rsid w:val="002C3FB0"/>
    <w:rsid w:val="002C5FEB"/>
    <w:rsid w:val="002E6ADA"/>
    <w:rsid w:val="002F541C"/>
    <w:rsid w:val="00314809"/>
    <w:rsid w:val="0032289C"/>
    <w:rsid w:val="00332EFC"/>
    <w:rsid w:val="00354903"/>
    <w:rsid w:val="00362F2F"/>
    <w:rsid w:val="0036523F"/>
    <w:rsid w:val="00380E81"/>
    <w:rsid w:val="003B241E"/>
    <w:rsid w:val="003E5542"/>
    <w:rsid w:val="003F4BC6"/>
    <w:rsid w:val="00417CDF"/>
    <w:rsid w:val="00451F9B"/>
    <w:rsid w:val="0046469D"/>
    <w:rsid w:val="0048647F"/>
    <w:rsid w:val="004D1BAF"/>
    <w:rsid w:val="004E1FCE"/>
    <w:rsid w:val="005013CB"/>
    <w:rsid w:val="00507AE1"/>
    <w:rsid w:val="00544A39"/>
    <w:rsid w:val="00550C03"/>
    <w:rsid w:val="00567731"/>
    <w:rsid w:val="00567E9D"/>
    <w:rsid w:val="005718EB"/>
    <w:rsid w:val="00583321"/>
    <w:rsid w:val="0058420E"/>
    <w:rsid w:val="005A0AD7"/>
    <w:rsid w:val="005C7DFB"/>
    <w:rsid w:val="005D2818"/>
    <w:rsid w:val="005E13B0"/>
    <w:rsid w:val="00607CBF"/>
    <w:rsid w:val="0066717F"/>
    <w:rsid w:val="006B213F"/>
    <w:rsid w:val="006D3846"/>
    <w:rsid w:val="006D5EE7"/>
    <w:rsid w:val="006F2584"/>
    <w:rsid w:val="0076729B"/>
    <w:rsid w:val="007B7034"/>
    <w:rsid w:val="007D53C1"/>
    <w:rsid w:val="007E4698"/>
    <w:rsid w:val="007F07A7"/>
    <w:rsid w:val="00810F74"/>
    <w:rsid w:val="00840C33"/>
    <w:rsid w:val="00864F66"/>
    <w:rsid w:val="00880573"/>
    <w:rsid w:val="008B17F8"/>
    <w:rsid w:val="008F41EB"/>
    <w:rsid w:val="008F45EC"/>
    <w:rsid w:val="00913783"/>
    <w:rsid w:val="00915294"/>
    <w:rsid w:val="009432FD"/>
    <w:rsid w:val="009552FE"/>
    <w:rsid w:val="00966255"/>
    <w:rsid w:val="00994DFB"/>
    <w:rsid w:val="009A1459"/>
    <w:rsid w:val="009A5D14"/>
    <w:rsid w:val="009C120C"/>
    <w:rsid w:val="009C4179"/>
    <w:rsid w:val="009E3223"/>
    <w:rsid w:val="009E3E14"/>
    <w:rsid w:val="009F6EFF"/>
    <w:rsid w:val="00A33416"/>
    <w:rsid w:val="00A94BE8"/>
    <w:rsid w:val="00AA6AF3"/>
    <w:rsid w:val="00AB0BAF"/>
    <w:rsid w:val="00AC6A1B"/>
    <w:rsid w:val="00AD3CDC"/>
    <w:rsid w:val="00AE5958"/>
    <w:rsid w:val="00B20A68"/>
    <w:rsid w:val="00B2629A"/>
    <w:rsid w:val="00B27FF9"/>
    <w:rsid w:val="00B36F42"/>
    <w:rsid w:val="00B449A5"/>
    <w:rsid w:val="00B87CED"/>
    <w:rsid w:val="00BB7F5F"/>
    <w:rsid w:val="00BD4AFE"/>
    <w:rsid w:val="00BD5532"/>
    <w:rsid w:val="00BE78AE"/>
    <w:rsid w:val="00C10E93"/>
    <w:rsid w:val="00C32D83"/>
    <w:rsid w:val="00C458DE"/>
    <w:rsid w:val="00C60569"/>
    <w:rsid w:val="00C60E71"/>
    <w:rsid w:val="00C743E9"/>
    <w:rsid w:val="00C85682"/>
    <w:rsid w:val="00D03AA3"/>
    <w:rsid w:val="00D07385"/>
    <w:rsid w:val="00D21F92"/>
    <w:rsid w:val="00D25E95"/>
    <w:rsid w:val="00D408E5"/>
    <w:rsid w:val="00D53742"/>
    <w:rsid w:val="00D64D4A"/>
    <w:rsid w:val="00D86E16"/>
    <w:rsid w:val="00D9250F"/>
    <w:rsid w:val="00DC5D99"/>
    <w:rsid w:val="00DC758F"/>
    <w:rsid w:val="00E57571"/>
    <w:rsid w:val="00E64EB0"/>
    <w:rsid w:val="00E65F1A"/>
    <w:rsid w:val="00E75A23"/>
    <w:rsid w:val="00E8096B"/>
    <w:rsid w:val="00E81E4F"/>
    <w:rsid w:val="00E95FB6"/>
    <w:rsid w:val="00EC248A"/>
    <w:rsid w:val="00EE210A"/>
    <w:rsid w:val="00F05B7F"/>
    <w:rsid w:val="00F0625B"/>
    <w:rsid w:val="00F32077"/>
    <w:rsid w:val="00F4753A"/>
    <w:rsid w:val="00F554DC"/>
    <w:rsid w:val="00F63696"/>
    <w:rsid w:val="00F67222"/>
    <w:rsid w:val="00F905D2"/>
    <w:rsid w:val="00F90E2A"/>
    <w:rsid w:val="00FB79E2"/>
    <w:rsid w:val="00FC2135"/>
    <w:rsid w:val="00FD0033"/>
    <w:rsid w:val="00FE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54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79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544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5D2818"/>
    <w:pPr>
      <w:widowControl w:val="0"/>
      <w:autoSpaceDE w:val="0"/>
      <w:autoSpaceDN w:val="0"/>
      <w:spacing w:after="0" w:line="240" w:lineRule="auto"/>
      <w:ind w:left="21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5D281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5D2818"/>
    <w:pPr>
      <w:widowControl w:val="0"/>
      <w:autoSpaceDE w:val="0"/>
      <w:autoSpaceDN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21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1F92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"/>
    <w:rsid w:val="00EC248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Основной текст + Курсив"/>
    <w:basedOn w:val="aa"/>
    <w:rsid w:val="00EC248A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">
    <w:name w:val="Основной текст1"/>
    <w:basedOn w:val="a"/>
    <w:link w:val="aa"/>
    <w:rsid w:val="00EC248A"/>
    <w:pPr>
      <w:shd w:val="clear" w:color="auto" w:fill="FFFFFF"/>
      <w:spacing w:after="180" w:line="235" w:lineRule="exact"/>
      <w:ind w:hanging="1140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FB79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">
    <w:name w:val="c1"/>
    <w:basedOn w:val="a"/>
    <w:rsid w:val="0012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53E6"/>
  </w:style>
  <w:style w:type="character" w:customStyle="1" w:styleId="c9">
    <w:name w:val="c9"/>
    <w:basedOn w:val="a0"/>
    <w:rsid w:val="001253E6"/>
  </w:style>
  <w:style w:type="character" w:customStyle="1" w:styleId="c2">
    <w:name w:val="c2"/>
    <w:basedOn w:val="a0"/>
    <w:rsid w:val="001253E6"/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0118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2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954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38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35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3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62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0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49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3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29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6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5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300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76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6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97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1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39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92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23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83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3765">
          <w:marLeft w:val="0"/>
          <w:marRight w:val="20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438453">
              <w:marLeft w:val="67"/>
              <w:marRight w:val="67"/>
              <w:marTop w:val="67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6765">
                  <w:marLeft w:val="0"/>
                  <w:marRight w:val="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6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8790">
              <w:marLeft w:val="0"/>
              <w:marRight w:val="0"/>
              <w:marTop w:val="0"/>
              <w:marBottom w:val="3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6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7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4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29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5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9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1</Pages>
  <Words>3850</Words>
  <Characters>21947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Зам. по УР</cp:lastModifiedBy>
  <cp:revision>29</cp:revision>
  <dcterms:created xsi:type="dcterms:W3CDTF">2021-12-07T11:58:00Z</dcterms:created>
  <dcterms:modified xsi:type="dcterms:W3CDTF">2021-12-16T08:03:00Z</dcterms:modified>
</cp:coreProperties>
</file>